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6622" w:rsidRDefault="00976622">
      <w:pPr>
        <w:pStyle w:val="ConsPlusNormal"/>
        <w:jc w:val="both"/>
      </w:pPr>
      <w:bookmarkStart w:id="0" w:name="P1202"/>
      <w:bookmarkStart w:id="1" w:name="_GoBack"/>
      <w:bookmarkEnd w:id="0"/>
      <w:bookmarkEnd w:id="1"/>
    </w:p>
    <w:p w:rsidR="00976622" w:rsidRDefault="00976622">
      <w:pPr>
        <w:pStyle w:val="ConsPlusNormal"/>
        <w:jc w:val="both"/>
      </w:pPr>
    </w:p>
    <w:p w:rsidR="00976622" w:rsidRPr="00230587" w:rsidRDefault="00976622">
      <w:pPr>
        <w:pStyle w:val="ConsPlusNormal"/>
        <w:jc w:val="right"/>
        <w:outlineLvl w:val="1"/>
        <w:rPr>
          <w:rFonts w:ascii="Times New Roman" w:hAnsi="Times New Roman" w:cs="Times New Roman"/>
        </w:rPr>
      </w:pPr>
      <w:bookmarkStart w:id="2" w:name="P1210"/>
      <w:bookmarkEnd w:id="2"/>
      <w:r w:rsidRPr="00230587">
        <w:rPr>
          <w:rFonts w:ascii="Times New Roman" w:hAnsi="Times New Roman" w:cs="Times New Roman"/>
        </w:rPr>
        <w:t>Приложение 2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к Положению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>о формировании</w:t>
      </w:r>
      <w:r w:rsidR="00D541C8" w:rsidRPr="00230587">
        <w:rPr>
          <w:rFonts w:ascii="Times New Roman" w:hAnsi="Times New Roman" w:cs="Times New Roman"/>
        </w:rPr>
        <w:t xml:space="preserve"> </w:t>
      </w:r>
      <w:proofErr w:type="gramStart"/>
      <w:r w:rsidR="00D541C8" w:rsidRPr="00230587">
        <w:rPr>
          <w:rFonts w:ascii="Times New Roman" w:hAnsi="Times New Roman" w:cs="Times New Roman"/>
        </w:rPr>
        <w:t>муниципального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задания на оказание </w:t>
      </w:r>
      <w:r w:rsidR="00D541C8" w:rsidRPr="00230587">
        <w:rPr>
          <w:rFonts w:ascii="Times New Roman" w:hAnsi="Times New Roman" w:cs="Times New Roman"/>
        </w:rPr>
        <w:t>муниципальных</w:t>
      </w:r>
      <w:r w:rsidRPr="00230587">
        <w:rPr>
          <w:rFonts w:ascii="Times New Roman" w:hAnsi="Times New Roman" w:cs="Times New Roman"/>
        </w:rPr>
        <w:t xml:space="preserve"> услуг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(выполнение работ) в отношении </w:t>
      </w:r>
      <w:r w:rsidR="00D541C8" w:rsidRPr="00230587">
        <w:rPr>
          <w:rFonts w:ascii="Times New Roman" w:hAnsi="Times New Roman" w:cs="Times New Roman"/>
        </w:rPr>
        <w:t xml:space="preserve">муниципальных </w:t>
      </w:r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учреждений </w:t>
      </w:r>
      <w:r w:rsidR="00D541C8" w:rsidRPr="00230587">
        <w:rPr>
          <w:rFonts w:ascii="Times New Roman" w:hAnsi="Times New Roman" w:cs="Times New Roman"/>
        </w:rPr>
        <w:t>района</w:t>
      </w:r>
      <w:r w:rsidRPr="00230587">
        <w:rPr>
          <w:rFonts w:ascii="Times New Roman" w:hAnsi="Times New Roman" w:cs="Times New Roman"/>
        </w:rPr>
        <w:t xml:space="preserve"> и финансовом </w:t>
      </w:r>
      <w:proofErr w:type="gramStart"/>
      <w:r w:rsidRPr="00230587">
        <w:rPr>
          <w:rFonts w:ascii="Times New Roman" w:hAnsi="Times New Roman" w:cs="Times New Roman"/>
        </w:rPr>
        <w:t>обеспечении</w:t>
      </w:r>
      <w:proofErr w:type="gramEnd"/>
    </w:p>
    <w:p w:rsidR="00976622" w:rsidRPr="00230587" w:rsidRDefault="00976622">
      <w:pPr>
        <w:pStyle w:val="ConsPlusNormal"/>
        <w:jc w:val="right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выполнения </w:t>
      </w:r>
      <w:r w:rsidR="00D541C8" w:rsidRPr="00230587">
        <w:rPr>
          <w:rFonts w:ascii="Times New Roman" w:hAnsi="Times New Roman" w:cs="Times New Roman"/>
        </w:rPr>
        <w:t xml:space="preserve">муниципального </w:t>
      </w:r>
      <w:r w:rsidRPr="00230587">
        <w:rPr>
          <w:rFonts w:ascii="Times New Roman" w:hAnsi="Times New Roman" w:cs="Times New Roman"/>
        </w:rPr>
        <w:t xml:space="preserve"> задания</w:t>
      </w:r>
    </w:p>
    <w:p w:rsidR="00976622" w:rsidRPr="00230587" w:rsidRDefault="00976622">
      <w:pPr>
        <w:spacing w:after="1"/>
        <w:rPr>
          <w:rFonts w:ascii="Times New Roman" w:hAnsi="Times New Roman" w:cs="Times New Roman"/>
        </w:rPr>
      </w:pPr>
    </w:p>
    <w:p w:rsidR="00976622" w:rsidRDefault="009766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2099"/>
        <w:gridCol w:w="1168"/>
        <w:gridCol w:w="340"/>
        <w:gridCol w:w="1295"/>
        <w:gridCol w:w="1114"/>
        <w:gridCol w:w="1419"/>
      </w:tblGrid>
      <w:tr w:rsidR="00976622" w:rsidRPr="00230587" w:rsidTr="003D1FFD">
        <w:tc>
          <w:tcPr>
            <w:tcW w:w="4082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1B37C3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proofErr w:type="gramStart"/>
            <w:r w:rsidRPr="00230587">
              <w:rPr>
                <w:rFonts w:ascii="Times New Roman" w:hAnsi="Times New Roman" w:cs="Times New Roman"/>
              </w:rPr>
              <w:t>(Утверждаю</w:t>
            </w:r>
            <w:r w:rsidR="00F878C0">
              <w:rPr>
                <w:rFonts w:ascii="Times New Roman" w:hAnsi="Times New Roman" w:cs="Times New Roman"/>
              </w:rPr>
              <w:t>:</w:t>
            </w:r>
            <w:proofErr w:type="gramEnd"/>
          </w:p>
          <w:p w:rsidR="00B26E22" w:rsidRDefault="00C532E6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76622" w:rsidRPr="00230587">
              <w:rPr>
                <w:rFonts w:ascii="Times New Roman" w:hAnsi="Times New Roman" w:cs="Times New Roman"/>
              </w:rPr>
              <w:t>Руководитель</w:t>
            </w:r>
            <w:r w:rsidR="00F878C0">
              <w:rPr>
                <w:rFonts w:ascii="Times New Roman" w:hAnsi="Times New Roman" w:cs="Times New Roman"/>
              </w:rPr>
              <w:t>-</w:t>
            </w:r>
          </w:p>
          <w:p w:rsidR="00976622" w:rsidRPr="00B26E22" w:rsidRDefault="00F878C0">
            <w:pPr>
              <w:pStyle w:val="ConsPlusNormal"/>
              <w:rPr>
                <w:rFonts w:ascii="Times New Roman" w:hAnsi="Times New Roman" w:cs="Times New Roman"/>
                <w:u w:val="single"/>
              </w:rPr>
            </w:pPr>
            <w:r w:rsidRPr="00B26E22">
              <w:rPr>
                <w:rFonts w:ascii="Times New Roman" w:hAnsi="Times New Roman" w:cs="Times New Roman"/>
                <w:u w:val="single"/>
              </w:rPr>
              <w:t>дирек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тор школы   </w:t>
            </w:r>
            <w:r w:rsidR="00B26E22">
              <w:rPr>
                <w:rFonts w:ascii="Times New Roman" w:hAnsi="Times New Roman" w:cs="Times New Roman"/>
                <w:u w:val="single"/>
              </w:rPr>
              <w:t xml:space="preserve">                      </w:t>
            </w:r>
            <w:r w:rsidR="001B37C3" w:rsidRPr="00B26E22">
              <w:rPr>
                <w:rFonts w:ascii="Times New Roman" w:hAnsi="Times New Roman" w:cs="Times New Roman"/>
                <w:u w:val="single"/>
              </w:rPr>
              <w:t xml:space="preserve">      </w:t>
            </w:r>
            <w:proofErr w:type="spellStart"/>
            <w:r w:rsidR="001B37C3" w:rsidRPr="00B26E22">
              <w:rPr>
                <w:rFonts w:ascii="Times New Roman" w:hAnsi="Times New Roman" w:cs="Times New Roman"/>
                <w:u w:val="single"/>
              </w:rPr>
              <w:t>И.В.Шабакова</w:t>
            </w:r>
            <w:proofErr w:type="spellEnd"/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(уполномоченное лицо)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B342F1" w:rsidRPr="00230587" w:rsidRDefault="00B342F1" w:rsidP="00B342F1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Управление образования администрации Кичменгско-Городецкого муниципального района</w:t>
            </w:r>
          </w:p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541C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(наименование органа, осуществляющего функции и полномочия учредителя, главного распорядителя средств </w:t>
            </w:r>
            <w:r w:rsidR="00D541C8" w:rsidRPr="00230587">
              <w:rPr>
                <w:rFonts w:ascii="Times New Roman" w:hAnsi="Times New Roman" w:cs="Times New Roman"/>
              </w:rPr>
              <w:t>районного</w:t>
            </w:r>
            <w:r w:rsidRPr="00230587">
              <w:rPr>
                <w:rFonts w:ascii="Times New Roman" w:hAnsi="Times New Roman" w:cs="Times New Roman"/>
              </w:rPr>
              <w:t xml:space="preserve"> бюджета,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</w:t>
            </w:r>
            <w:r w:rsidR="00D541C8" w:rsidRPr="00230587">
              <w:rPr>
                <w:rFonts w:ascii="Times New Roman" w:hAnsi="Times New Roman" w:cs="Times New Roman"/>
              </w:rPr>
              <w:t>района</w:t>
            </w:r>
            <w:r w:rsidRPr="00230587">
              <w:rPr>
                <w:rFonts w:ascii="Times New Roman" w:hAnsi="Times New Roman" w:cs="Times New Roman"/>
              </w:rPr>
              <w:t>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90C04" w:rsidRPr="00230587" w:rsidRDefault="0021086F" w:rsidP="00990C0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И.О.</w:t>
            </w:r>
            <w:r w:rsidR="00B02F67">
              <w:rPr>
                <w:rFonts w:ascii="Times New Roman" w:hAnsi="Times New Roman" w:cs="Times New Roman"/>
              </w:rPr>
              <w:t xml:space="preserve"> н</w:t>
            </w:r>
            <w:r w:rsidR="00990C04">
              <w:rPr>
                <w:rFonts w:ascii="Times New Roman" w:hAnsi="Times New Roman" w:cs="Times New Roman"/>
              </w:rPr>
              <w:t>ачальник</w:t>
            </w:r>
            <w:r w:rsidR="00B02F67">
              <w:rPr>
                <w:rFonts w:ascii="Times New Roman" w:hAnsi="Times New Roman" w:cs="Times New Roman"/>
              </w:rPr>
              <w:t>а</w:t>
            </w:r>
            <w:r w:rsidR="00990C04">
              <w:rPr>
                <w:rFonts w:ascii="Times New Roman" w:hAnsi="Times New Roman" w:cs="Times New Roman"/>
              </w:rPr>
              <w:t xml:space="preserve"> управления образования администрации Кичменгско-Городецкого муниципального района</w:t>
            </w:r>
          </w:p>
          <w:p w:rsidR="00976622" w:rsidRPr="00230587" w:rsidRDefault="00F878C0" w:rsidP="0021086F">
            <w:pPr>
              <w:pStyle w:val="ConsPlusNormal"/>
              <w:tabs>
                <w:tab w:val="left" w:pos="3105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21086F">
              <w:rPr>
                <w:rFonts w:ascii="Times New Roman" w:hAnsi="Times New Roman" w:cs="Times New Roman"/>
              </w:rPr>
              <w:t>И.В.Некипелова</w:t>
            </w:r>
            <w:r w:rsidR="0008299D">
              <w:rPr>
                <w:rFonts w:ascii="Times New Roman" w:hAnsi="Times New Roman" w:cs="Times New Roman"/>
              </w:rPr>
              <w:t xml:space="preserve">      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253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976622" w:rsidRPr="00230587" w:rsidTr="003D1FFD">
        <w:tc>
          <w:tcPr>
            <w:tcW w:w="4082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336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"__"_________________________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7999" w:type="dxa"/>
            <w:gridSpan w:val="6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3D1FFD" w:rsidP="003D1FFD">
            <w:pPr>
              <w:pStyle w:val="ConsPlusNormal"/>
              <w:rPr>
                <w:rFonts w:ascii="Times New Roman" w:hAnsi="Times New Roman" w:cs="Times New Roman"/>
              </w:rPr>
            </w:pPr>
            <w:bookmarkStart w:id="3" w:name="P1233"/>
            <w:bookmarkEnd w:id="3"/>
            <w:r>
              <w:rPr>
                <w:rFonts w:ascii="Times New Roman" w:hAnsi="Times New Roman" w:cs="Times New Roman"/>
              </w:rPr>
              <w:t xml:space="preserve">                                 ПРЕДВАРИТЕЛЬНЫЙ </w:t>
            </w:r>
            <w:r w:rsidR="00976622" w:rsidRPr="00230587">
              <w:rPr>
                <w:rFonts w:ascii="Times New Roman" w:hAnsi="Times New Roman" w:cs="Times New Roman"/>
              </w:rPr>
              <w:t>ОТЧЕТ</w:t>
            </w:r>
          </w:p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О ВЫПОЛНЕНИИ </w:t>
            </w:r>
            <w:r w:rsidR="00D541C8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 </w:t>
            </w:r>
            <w:hyperlink w:anchor="P1662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&lt;1&gt;</w:t>
              </w:r>
            </w:hyperlink>
          </w:p>
          <w:p w:rsidR="00976622" w:rsidRPr="00230587" w:rsidRDefault="00F878C0" w:rsidP="000000EB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 202</w:t>
            </w:r>
            <w:r w:rsidR="000000EB">
              <w:rPr>
                <w:rFonts w:ascii="Times New Roman" w:hAnsi="Times New Roman" w:cs="Times New Roman"/>
              </w:rPr>
              <w:t>2</w:t>
            </w:r>
            <w:r>
              <w:rPr>
                <w:rFonts w:ascii="Times New Roman" w:hAnsi="Times New Roman" w:cs="Times New Roman"/>
              </w:rPr>
              <w:t xml:space="preserve"> год и на плановый период 202</w:t>
            </w:r>
            <w:r w:rsidR="000000EB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 xml:space="preserve"> и 202</w:t>
            </w:r>
            <w:r w:rsidR="000000EB">
              <w:rPr>
                <w:rFonts w:ascii="Times New Roman" w:hAnsi="Times New Roman" w:cs="Times New Roman"/>
              </w:rPr>
              <w:t>4</w:t>
            </w:r>
            <w:r w:rsidR="00976622" w:rsidRPr="00230587">
              <w:rPr>
                <w:rFonts w:ascii="Times New Roman" w:hAnsi="Times New Roman" w:cs="Times New Roman"/>
              </w:rPr>
              <w:t xml:space="preserve"> годов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V w:val="single" w:sz="4" w:space="0" w:color="auto"/>
          </w:tblBorders>
        </w:tblPrEx>
        <w:tc>
          <w:tcPr>
            <w:tcW w:w="7999" w:type="dxa"/>
            <w:gridSpan w:val="6"/>
            <w:tcBorders>
              <w:top w:val="nil"/>
              <w:left w:val="nil"/>
              <w:bottom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bottom w:val="single" w:sz="4" w:space="0" w:color="auto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Коды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525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Форма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ОКУД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76622" w:rsidRPr="00230587" w:rsidRDefault="00BF0816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hyperlink r:id="rId8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0506001</w:t>
              </w:r>
            </w:hyperlink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F878C0" w:rsidP="00705D6F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 " </w:t>
            </w:r>
            <w:r w:rsidR="003D1FFD">
              <w:rPr>
                <w:rFonts w:ascii="Times New Roman" w:hAnsi="Times New Roman" w:cs="Times New Roman"/>
              </w:rPr>
              <w:t>31</w:t>
            </w:r>
            <w:r>
              <w:rPr>
                <w:rFonts w:ascii="Times New Roman" w:hAnsi="Times New Roman" w:cs="Times New Roman"/>
              </w:rPr>
              <w:t xml:space="preserve"> "</w:t>
            </w:r>
            <w:r w:rsidR="00705D6F">
              <w:rPr>
                <w:rFonts w:ascii="Times New Roman" w:hAnsi="Times New Roman" w:cs="Times New Roman"/>
              </w:rPr>
              <w:t>декабря</w:t>
            </w:r>
            <w:r>
              <w:rPr>
                <w:rFonts w:ascii="Times New Roman" w:hAnsi="Times New Roman" w:cs="Times New Roman"/>
              </w:rPr>
              <w:t xml:space="preserve"> 202</w:t>
            </w:r>
            <w:r w:rsidR="000000EB">
              <w:rPr>
                <w:rFonts w:ascii="Times New Roman" w:hAnsi="Times New Roman" w:cs="Times New Roman"/>
              </w:rPr>
              <w:t>2</w:t>
            </w:r>
            <w:r w:rsidR="00976622" w:rsidRPr="00230587">
              <w:rPr>
                <w:rFonts w:ascii="Times New Roman" w:hAnsi="Times New Roman" w:cs="Times New Roman"/>
              </w:rPr>
              <w:t xml:space="preserve"> г. </w:t>
            </w:r>
            <w:hyperlink w:anchor="P1663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Дата</w:t>
            </w: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05.12.2022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Наименование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F878C0" w:rsidRDefault="00F878C0" w:rsidP="001B37C3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F878C0">
              <w:rPr>
                <w:rFonts w:ascii="Times New Roman" w:hAnsi="Times New Roman" w:cs="Times New Roman"/>
                <w:b/>
              </w:rPr>
              <w:t xml:space="preserve">Муниципальное </w:t>
            </w:r>
            <w:r w:rsidR="001B37C3">
              <w:rPr>
                <w:rFonts w:ascii="Times New Roman" w:hAnsi="Times New Roman" w:cs="Times New Roman"/>
                <w:b/>
              </w:rPr>
              <w:t xml:space="preserve"> автономное </w:t>
            </w:r>
            <w:r w:rsidRPr="00F878C0">
              <w:rPr>
                <w:rFonts w:ascii="Times New Roman" w:hAnsi="Times New Roman" w:cs="Times New Roman"/>
                <w:b/>
              </w:rPr>
              <w:t xml:space="preserve"> общеобразовател</w:t>
            </w:r>
            <w:r w:rsidR="001B37C3">
              <w:rPr>
                <w:rFonts w:ascii="Times New Roman" w:hAnsi="Times New Roman" w:cs="Times New Roman"/>
                <w:b/>
              </w:rPr>
              <w:t>ьное учреждение «Кичменгско-Городецкая средняя</w:t>
            </w:r>
            <w:r w:rsidRPr="00F878C0">
              <w:rPr>
                <w:rFonts w:ascii="Times New Roman" w:hAnsi="Times New Roman" w:cs="Times New Roman"/>
                <w:b/>
              </w:rPr>
              <w:t xml:space="preserve"> школа»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230587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сводному</w:t>
            </w:r>
          </w:p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реестру</w:t>
            </w: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F878C0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19330450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567513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Вид деятельности </w:t>
            </w:r>
            <w:r w:rsidR="00567513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</w:t>
            </w:r>
            <w:r w:rsidRPr="00230587">
              <w:rPr>
                <w:rFonts w:ascii="Times New Roman" w:hAnsi="Times New Roman" w:cs="Times New Roman"/>
              </w:rPr>
              <w:lastRenderedPageBreak/>
              <w:t>учреждения (обособленного подразделения)</w:t>
            </w: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F878C0" w:rsidRDefault="00BE1615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Образование среднее</w:t>
            </w:r>
            <w:r w:rsidR="00F878C0" w:rsidRPr="00F878C0">
              <w:rPr>
                <w:rFonts w:ascii="Times New Roman" w:hAnsi="Times New Roman" w:cs="Times New Roman"/>
                <w:b/>
              </w:rPr>
              <w:t xml:space="preserve"> общее</w:t>
            </w: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F08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9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1B37C3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85.14</w:t>
            </w: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3D1FFD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D1FFD">
              <w:rPr>
                <w:rFonts w:ascii="Times New Roman" w:hAnsi="Times New Roman" w:cs="Times New Roman"/>
                <w:b/>
              </w:rPr>
              <w:t>Образование начальное общее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По</w:t>
            </w:r>
          </w:p>
          <w:p w:rsidR="00976622" w:rsidRPr="00230587" w:rsidRDefault="00BF0816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hyperlink r:id="rId10" w:history="1">
              <w:r w:rsidR="00976622" w:rsidRPr="00230587">
                <w:rPr>
                  <w:rFonts w:ascii="Times New Roman" w:hAnsi="Times New Roman" w:cs="Times New Roman"/>
                  <w:color w:val="0000FF"/>
                </w:rPr>
                <w:t>ОКВЭД</w:t>
              </w:r>
            </w:hyperlink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85.12</w:t>
            </w:r>
          </w:p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85.13</w:t>
            </w:r>
          </w:p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3D1FFD" w:rsidRPr="00230587" w:rsidRDefault="003D1FFD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85.41</w:t>
            </w: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3D1FFD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D1FFD">
              <w:rPr>
                <w:rFonts w:ascii="Times New Roman" w:hAnsi="Times New Roman" w:cs="Times New Roman"/>
                <w:b/>
              </w:rPr>
              <w:t>Образование основное общее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3D1FFD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3D1FFD" w:rsidRPr="00230587" w:rsidRDefault="003D1FF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D1FFD" w:rsidRPr="003D1FFD" w:rsidRDefault="003D1FFD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3D1FFD">
              <w:rPr>
                <w:rFonts w:ascii="Times New Roman" w:hAnsi="Times New Roman" w:cs="Times New Roman"/>
                <w:b/>
              </w:rPr>
              <w:t>Образование дополнительное для детей и взрослых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3D1FFD" w:rsidRPr="00230587" w:rsidRDefault="003D1FFD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1FFD" w:rsidRDefault="003D1FFD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  <w:insideH w:val="single" w:sz="4" w:space="0" w:color="auto"/>
          </w:tblBorders>
        </w:tblPrEx>
        <w:trPr>
          <w:trHeight w:val="509"/>
        </w:trPr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(указываются виды деятельности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учреждения, по которым ему утверждено </w:t>
            </w:r>
            <w:r w:rsidR="00D02E51" w:rsidRPr="00230587">
              <w:rPr>
                <w:rFonts w:ascii="Times New Roman" w:hAnsi="Times New Roman" w:cs="Times New Roman"/>
              </w:rPr>
              <w:t>муниципальное</w:t>
            </w:r>
            <w:r w:rsidRPr="00230587">
              <w:rPr>
                <w:rFonts w:ascii="Times New Roman" w:hAnsi="Times New Roman" w:cs="Times New Roman"/>
              </w:rPr>
              <w:t xml:space="preserve"> задание)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Периодичность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30587" w:rsidRDefault="00205ED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 раз в полугодие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267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(указывается в соответствии с периодичностью представления отчета о выполнении </w:t>
            </w:r>
            <w:r w:rsidR="00D02E51" w:rsidRPr="00230587">
              <w:rPr>
                <w:rFonts w:ascii="Times New Roman" w:hAnsi="Times New Roman" w:cs="Times New Roman"/>
              </w:rPr>
              <w:t>муниципального</w:t>
            </w:r>
            <w:r w:rsidRPr="00230587">
              <w:rPr>
                <w:rFonts w:ascii="Times New Roman" w:hAnsi="Times New Roman" w:cs="Times New Roman"/>
              </w:rPr>
              <w:t xml:space="preserve"> задания, установленной в </w:t>
            </w:r>
            <w:r w:rsidR="00D02E51" w:rsidRPr="00230587">
              <w:rPr>
                <w:rFonts w:ascii="Times New Roman" w:hAnsi="Times New Roman" w:cs="Times New Roman"/>
              </w:rPr>
              <w:t xml:space="preserve">муниципальном </w:t>
            </w:r>
            <w:r w:rsidRPr="00230587">
              <w:rPr>
                <w:rFonts w:ascii="Times New Roman" w:hAnsi="Times New Roman" w:cs="Times New Roman"/>
              </w:rPr>
              <w:t xml:space="preserve"> задании)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D02E51">
            <w:pPr>
              <w:pStyle w:val="ConsPlusNormal"/>
              <w:jc w:val="center"/>
              <w:outlineLvl w:val="2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Часть I. СВЕДЕНИЯ ОБ ОКАЗЫВАЕМЫХ </w:t>
            </w:r>
            <w:r w:rsidR="00D02E51" w:rsidRPr="00230587">
              <w:rPr>
                <w:rFonts w:ascii="Times New Roman" w:hAnsi="Times New Roman" w:cs="Times New Roman"/>
              </w:rPr>
              <w:t>МУНИЦИПАЛЬНЫХ</w:t>
            </w:r>
            <w:r w:rsidRPr="00230587">
              <w:rPr>
                <w:rFonts w:ascii="Times New Roman" w:hAnsi="Times New Roman" w:cs="Times New Roman"/>
              </w:rPr>
              <w:t xml:space="preserve"> УСЛУГАХ </w:t>
            </w:r>
            <w:hyperlink w:anchor="P1663" w:history="1">
              <w:r w:rsidRPr="00230587">
                <w:rPr>
                  <w:rFonts w:ascii="Times New Roman" w:hAnsi="Times New Roman" w:cs="Times New Roman"/>
                  <w:color w:val="0000FF"/>
                </w:rPr>
                <w:t>&lt;2&gt;</w:t>
              </w:r>
            </w:hyperlink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Раздел _________</w:t>
            </w:r>
          </w:p>
        </w:tc>
      </w:tr>
      <w:tr w:rsidR="00976622" w:rsidRPr="00230587" w:rsidTr="003D1FFD">
        <w:tc>
          <w:tcPr>
            <w:tcW w:w="941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общеобразовательных программ начального общего образования</w:t>
            </w:r>
          </w:p>
        </w:tc>
        <w:tc>
          <w:tcPr>
            <w:tcW w:w="2749" w:type="dxa"/>
            <w:gridSpan w:val="3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 w:rsidP="007118A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 w:rsidR="00230587"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2B2CB9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34.787.0</w:t>
            </w:r>
          </w:p>
        </w:tc>
      </w:tr>
      <w:tr w:rsidR="00976622" w:rsidRPr="00230587" w:rsidTr="003D1FFD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rPr>
          <w:trHeight w:val="509"/>
        </w:trPr>
        <w:tc>
          <w:tcPr>
            <w:tcW w:w="5250" w:type="dxa"/>
            <w:gridSpan w:val="3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230587" w:rsidTr="003D1FFD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976622" w:rsidRPr="00230587" w:rsidRDefault="00976622" w:rsidP="00230587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 w:rsidR="00230587"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976622" w:rsidRPr="002B2CB9" w:rsidRDefault="002B2CB9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3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976622" w:rsidRPr="00230587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 w:rsidR="00230587"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976622" w:rsidRPr="00230587" w:rsidRDefault="00976622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 w:rsidR="00230587"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976622" w:rsidRPr="00230587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992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976622" w:rsidRPr="005E1F50" w:rsidTr="005E1F50">
        <w:tc>
          <w:tcPr>
            <w:tcW w:w="771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976622" w:rsidRPr="005E1F50" w:rsidRDefault="00976622" w:rsidP="007103FE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976622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E1F50" w:rsidTr="005E1F50">
        <w:trPr>
          <w:trHeight w:val="509"/>
        </w:trPr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1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976622" w:rsidRPr="005E1F50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976622" w:rsidRPr="00AF6DA5" w:rsidRDefault="00976622" w:rsidP="007103FE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7103FE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E1F50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E1F50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5E1F50" w:rsidRPr="005E1F50" w:rsidTr="005E1F50">
        <w:tc>
          <w:tcPr>
            <w:tcW w:w="77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976622" w:rsidRPr="005E1F50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D46BC" w:rsidRPr="005E1F50" w:rsidTr="005E1F50">
        <w:tc>
          <w:tcPr>
            <w:tcW w:w="771" w:type="dxa"/>
            <w:vMerge w:val="restart"/>
          </w:tcPr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7714FF"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Pr="007714FF" w:rsidRDefault="00AD46BC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E71ACE" w:rsidRDefault="00AD46BC" w:rsidP="00BC589A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>801012О.99.0.БА81АА00001</w:t>
            </w:r>
            <w:r w:rsidRPr="004B4196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851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Адаптированная  основная общеобразовательная программа начального общего образован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ия</w:t>
            </w:r>
          </w:p>
        </w:tc>
        <w:tc>
          <w:tcPr>
            <w:tcW w:w="992" w:type="dxa"/>
            <w:vMerge w:val="restart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D46BC" w:rsidRPr="004B4196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Default="00AD46BC" w:rsidP="00BC589A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D46BC" w:rsidRPr="004B4196" w:rsidRDefault="00AD46BC" w:rsidP="00BC589A">
            <w:pPr>
              <w:tabs>
                <w:tab w:val="left" w:pos="67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992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начального общего образования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D51D18">
              <w:rPr>
                <w:rFonts w:ascii="Times New Roman" w:hAnsi="Times New Roman" w:cs="Times New Roman"/>
                <w:sz w:val="18"/>
                <w:szCs w:val="18"/>
              </w:rPr>
              <w:t>Не менее 98</w:t>
            </w:r>
          </w:p>
        </w:tc>
        <w:tc>
          <w:tcPr>
            <w:tcW w:w="1134" w:type="dxa"/>
          </w:tcPr>
          <w:p w:rsidR="00AD46BC" w:rsidRPr="005E1F50" w:rsidRDefault="0032788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98,1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5</w:t>
            </w:r>
            <w:r w:rsidR="00AD46BC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C90A56">
              <w:rPr>
                <w:rFonts w:ascii="Times New Roman" w:hAnsi="Times New Roman" w:cs="Times New Roman"/>
                <w:sz w:val="18"/>
                <w:szCs w:val="18"/>
              </w:rPr>
              <w:t>Не менее 55</w:t>
            </w:r>
          </w:p>
        </w:tc>
        <w:tc>
          <w:tcPr>
            <w:tcW w:w="1134" w:type="dxa"/>
          </w:tcPr>
          <w:p w:rsidR="00AD46BC" w:rsidRPr="005E1F50" w:rsidRDefault="00455E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56,6</w:t>
            </w:r>
          </w:p>
        </w:tc>
        <w:tc>
          <w:tcPr>
            <w:tcW w:w="1418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D46B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AD79C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D46BC" w:rsidRPr="005E1F50" w:rsidRDefault="002D078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D46BC" w:rsidRPr="004E10FC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D46BC" w:rsidRPr="00055A8B" w:rsidRDefault="00AD46BC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D46BC" w:rsidRPr="005E1F50" w:rsidRDefault="00C90A5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D46BC" w:rsidRPr="005E1F50" w:rsidRDefault="003D1FF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D46BC" w:rsidRPr="005E1F50" w:rsidTr="005E1F50">
        <w:tc>
          <w:tcPr>
            <w:tcW w:w="77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AD46BC" w:rsidRPr="005E1F50" w:rsidRDefault="00AD46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AD46BC" w:rsidRPr="005E1F50" w:rsidRDefault="00AD46BC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Pr="005E1F50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5E1F50">
        <w:rPr>
          <w:rFonts w:ascii="Times New Roman" w:hAnsi="Times New Roman" w:cs="Times New Roman"/>
          <w:sz w:val="18"/>
          <w:szCs w:val="18"/>
        </w:rPr>
        <w:t xml:space="preserve">3.2. Сведения о фактическом достижении показателей, характеризующих объем </w:t>
      </w:r>
      <w:r w:rsidR="000D6327">
        <w:rPr>
          <w:rFonts w:ascii="Times New Roman" w:hAnsi="Times New Roman" w:cs="Times New Roman"/>
          <w:sz w:val="18"/>
          <w:szCs w:val="18"/>
        </w:rPr>
        <w:t>муниципальной</w:t>
      </w:r>
      <w:r w:rsidRPr="005E1F50">
        <w:rPr>
          <w:rFonts w:ascii="Times New Roman" w:hAnsi="Times New Roman" w:cs="Times New Roman"/>
          <w:sz w:val="18"/>
          <w:szCs w:val="18"/>
        </w:rPr>
        <w:t xml:space="preserve"> услуги</w:t>
      </w:r>
    </w:p>
    <w:p w:rsidR="00976622" w:rsidRDefault="00976622">
      <w:pPr>
        <w:pStyle w:val="ConsPlusNormal"/>
        <w:jc w:val="both"/>
      </w:pPr>
    </w:p>
    <w:tbl>
      <w:tblPr>
        <w:tblW w:w="153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709"/>
        <w:gridCol w:w="851"/>
        <w:gridCol w:w="708"/>
        <w:gridCol w:w="709"/>
        <w:gridCol w:w="709"/>
        <w:gridCol w:w="850"/>
        <w:gridCol w:w="851"/>
        <w:gridCol w:w="850"/>
        <w:gridCol w:w="851"/>
        <w:gridCol w:w="1417"/>
        <w:gridCol w:w="1701"/>
        <w:gridCol w:w="851"/>
        <w:gridCol w:w="992"/>
        <w:gridCol w:w="1418"/>
        <w:gridCol w:w="1277"/>
      </w:tblGrid>
      <w:tr w:rsidR="00976622" w:rsidTr="00D30C9D">
        <w:tc>
          <w:tcPr>
            <w:tcW w:w="629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3"/>
            <w:vMerge w:val="restart"/>
          </w:tcPr>
          <w:p w:rsidR="00976622" w:rsidRPr="000D6327" w:rsidRDefault="00976622" w:rsidP="000D632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содержание </w:t>
            </w:r>
            <w:r w:rsid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976622" w:rsidRPr="000D6327" w:rsidRDefault="00976622" w:rsidP="00FC4B54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Показатель, характеризующий условия 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(формы) оказания </w:t>
            </w:r>
            <w:r w:rsidR="00FC4B54"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9"/>
          </w:tcPr>
          <w:p w:rsidR="00976622" w:rsidRPr="000D6327" w:rsidRDefault="00976622" w:rsidP="00281BF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Показатель объема </w:t>
            </w:r>
            <w:r w:rsidR="00281BF8"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vMerge w:val="restart"/>
          </w:tcPr>
          <w:p w:rsidR="00976622" w:rsidRPr="009F3240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наимено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976622" w:rsidRPr="000D6327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единица измерения</w:t>
            </w:r>
          </w:p>
        </w:tc>
        <w:tc>
          <w:tcPr>
            <w:tcW w:w="3969" w:type="dxa"/>
            <w:gridSpan w:val="3"/>
          </w:tcPr>
          <w:p w:rsidR="00976622" w:rsidRPr="000D6327" w:rsidRDefault="00D30C9D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</w:t>
            </w:r>
            <w:r w:rsidR="00976622" w:rsidRPr="000D6327">
              <w:rPr>
                <w:rFonts w:ascii="Times New Roman" w:hAnsi="Times New Roman" w:cs="Times New Roman"/>
                <w:sz w:val="18"/>
                <w:szCs w:val="18"/>
              </w:rPr>
              <w:t>начение</w:t>
            </w:r>
          </w:p>
        </w:tc>
        <w:tc>
          <w:tcPr>
            <w:tcW w:w="851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допусти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vMerge w:val="restart"/>
          </w:tcPr>
          <w:p w:rsidR="00976622" w:rsidRPr="00281BF8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причина </w:t>
            </w:r>
            <w:r w:rsidRPr="00281BF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отклонения</w:t>
            </w:r>
          </w:p>
        </w:tc>
        <w:tc>
          <w:tcPr>
            <w:tcW w:w="1277" w:type="dxa"/>
            <w:vMerge/>
          </w:tcPr>
          <w:p w:rsidR="00976622" w:rsidRDefault="00976622"/>
        </w:tc>
      </w:tr>
      <w:tr w:rsidR="00281BF8" w:rsidTr="00D30C9D">
        <w:trPr>
          <w:trHeight w:val="509"/>
        </w:trPr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3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2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976622" w:rsidRPr="000D6327" w:rsidRDefault="00976622" w:rsidP="00D30C9D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vMerge w:val="restart"/>
          </w:tcPr>
          <w:p w:rsidR="00976622" w:rsidRPr="000D6327" w:rsidRDefault="00976622" w:rsidP="00D30C9D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D30C9D"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муниципальном 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vMerge w:val="restart"/>
          </w:tcPr>
          <w:p w:rsidR="00976622" w:rsidRDefault="00976622" w:rsidP="00D30C9D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435853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="00976622"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976622" w:rsidRPr="000D6327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0D6327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418" w:type="dxa"/>
            <w:vMerge/>
          </w:tcPr>
          <w:p w:rsidR="00976622" w:rsidRDefault="00976622"/>
        </w:tc>
        <w:tc>
          <w:tcPr>
            <w:tcW w:w="1277" w:type="dxa"/>
            <w:vMerge/>
          </w:tcPr>
          <w:p w:rsidR="00976622" w:rsidRDefault="00976622"/>
        </w:tc>
      </w:tr>
      <w:tr w:rsidR="00D30C9D" w:rsidTr="00D30C9D">
        <w:tc>
          <w:tcPr>
            <w:tcW w:w="62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</w:tcPr>
          <w:p w:rsidR="00976622" w:rsidRPr="00D30C9D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C67B2" w:rsidTr="00D30C9D">
        <w:tc>
          <w:tcPr>
            <w:tcW w:w="629" w:type="dxa"/>
          </w:tcPr>
          <w:p w:rsidR="009C67B2" w:rsidRPr="00E25530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>
              <w:rPr>
                <w:rFonts w:cs="Calibri"/>
                <w:color w:val="000000"/>
                <w:sz w:val="20"/>
                <w:szCs w:val="20"/>
              </w:rPr>
              <w:t>801012О.99.0.БА81АЭ92001</w:t>
            </w:r>
            <w:r w:rsidRPr="007714FF"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cs="Calibri"/>
                <w:color w:val="000000"/>
                <w:sz w:val="20"/>
                <w:szCs w:val="20"/>
              </w:rPr>
              <w:t xml:space="preserve"> </w:t>
            </w:r>
          </w:p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начального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3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19</w:t>
            </w:r>
          </w:p>
          <w:p w:rsidR="001B37C3" w:rsidRDefault="001B37C3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</w:p>
          <w:p w:rsidR="009C67B2" w:rsidRPr="00B52C7F" w:rsidRDefault="001B37C3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1417" w:type="dxa"/>
          </w:tcPr>
          <w:p w:rsidR="009C67B2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4C55A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  <w:r w:rsidR="00836F81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  <w:p w:rsidR="002B1E37" w:rsidRPr="000D6327" w:rsidRDefault="002B1E3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п-318</w:t>
            </w:r>
          </w:p>
        </w:tc>
        <w:tc>
          <w:tcPr>
            <w:tcW w:w="1701" w:type="dxa"/>
          </w:tcPr>
          <w:p w:rsidR="009C67B2" w:rsidRDefault="00B02F67" w:rsidP="00BE2C17">
            <w:pPr>
              <w:pStyle w:val="ConsPlusNormal"/>
            </w:pPr>
            <w:r>
              <w:t xml:space="preserve">1п- </w:t>
            </w:r>
            <w:r w:rsidR="00BC34B2">
              <w:t>3</w:t>
            </w:r>
            <w:r w:rsidR="00BE2C17">
              <w:t>21</w:t>
            </w:r>
          </w:p>
          <w:p w:rsidR="004C013F" w:rsidRDefault="004C013F" w:rsidP="00BE2C17">
            <w:pPr>
              <w:pStyle w:val="ConsPlusNormal"/>
            </w:pPr>
            <w:r>
              <w:t>2 п-</w:t>
            </w:r>
            <w:r w:rsidR="005473C5">
              <w:t>307</w:t>
            </w:r>
          </w:p>
        </w:tc>
        <w:tc>
          <w:tcPr>
            <w:tcW w:w="851" w:type="dxa"/>
          </w:tcPr>
          <w:p w:rsidR="009C67B2" w:rsidRDefault="003D1FFD">
            <w:pPr>
              <w:pStyle w:val="ConsPlusNormal"/>
            </w:pPr>
            <w:r>
              <w:t>32</w:t>
            </w:r>
          </w:p>
        </w:tc>
        <w:tc>
          <w:tcPr>
            <w:tcW w:w="992" w:type="dxa"/>
          </w:tcPr>
          <w:p w:rsidR="009C67B2" w:rsidRDefault="003D1FFD">
            <w:pPr>
              <w:pStyle w:val="ConsPlusNormal"/>
            </w:pPr>
            <w:r>
              <w:t>0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Default="009C67B2" w:rsidP="00BC589A">
            <w:pPr>
              <w:jc w:val="center"/>
              <w:rPr>
                <w:rFonts w:cs="Calibri"/>
                <w:color w:val="000000"/>
                <w:sz w:val="20"/>
                <w:szCs w:val="20"/>
              </w:rPr>
            </w:pPr>
            <w:r w:rsidRPr="004B4196">
              <w:rPr>
                <w:rFonts w:cs="Calibri"/>
                <w:color w:val="000000"/>
                <w:sz w:val="20"/>
                <w:szCs w:val="20"/>
              </w:rPr>
              <w:t>801012О.99.0.БА81АА00001</w:t>
            </w:r>
          </w:p>
        </w:tc>
        <w:tc>
          <w:tcPr>
            <w:tcW w:w="709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началь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ногообщего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образования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9C67B2" w:rsidRPr="004E10FC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9C67B2" w:rsidRPr="00B52C7F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9C67B2" w:rsidRDefault="009C67B2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1п-</w:t>
            </w:r>
            <w:r w:rsidR="001B37C3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2</w:t>
            </w:r>
          </w:p>
          <w:p w:rsidR="009C67B2" w:rsidRDefault="001B37C3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9C67B2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4C55A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836F81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  <w:p w:rsidR="002B1E37" w:rsidRPr="000D6327" w:rsidRDefault="002B1E3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п-22</w:t>
            </w:r>
          </w:p>
        </w:tc>
        <w:tc>
          <w:tcPr>
            <w:tcW w:w="1701" w:type="dxa"/>
          </w:tcPr>
          <w:p w:rsidR="009C67B2" w:rsidRDefault="00B02F67" w:rsidP="00C11315">
            <w:pPr>
              <w:pStyle w:val="ConsPlusNormal"/>
            </w:pPr>
            <w:r>
              <w:t>1п-</w:t>
            </w:r>
            <w:r w:rsidR="00BC34B2">
              <w:t>21</w:t>
            </w:r>
          </w:p>
          <w:p w:rsidR="004C013F" w:rsidRDefault="004C013F" w:rsidP="00C11315">
            <w:pPr>
              <w:pStyle w:val="ConsPlusNormal"/>
            </w:pPr>
            <w:r>
              <w:t>2 п-</w:t>
            </w:r>
            <w:r w:rsidR="00DF4FED">
              <w:t>19</w:t>
            </w:r>
          </w:p>
        </w:tc>
        <w:tc>
          <w:tcPr>
            <w:tcW w:w="851" w:type="dxa"/>
          </w:tcPr>
          <w:p w:rsidR="009C67B2" w:rsidRDefault="003D1FFD">
            <w:pPr>
              <w:pStyle w:val="ConsPlusNormal"/>
            </w:pPr>
            <w:r>
              <w:t>1п-2</w:t>
            </w:r>
          </w:p>
          <w:p w:rsidR="003D1FFD" w:rsidRDefault="003D1FFD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</w:tcPr>
          <w:p w:rsidR="009C67B2" w:rsidRDefault="003D1FFD">
            <w:pPr>
              <w:pStyle w:val="ConsPlusNormal"/>
            </w:pPr>
            <w:r>
              <w:t>1п-0</w:t>
            </w:r>
          </w:p>
          <w:p w:rsidR="003D1FFD" w:rsidRDefault="003D1FFD">
            <w:pPr>
              <w:pStyle w:val="ConsPlusNormal"/>
            </w:pPr>
            <w:r>
              <w:t>2п-1</w:t>
            </w: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  <w:tr w:rsidR="009C67B2" w:rsidTr="00D30C9D">
        <w:tc>
          <w:tcPr>
            <w:tcW w:w="62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C67B2" w:rsidRPr="000D6327" w:rsidRDefault="009C67B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851" w:type="dxa"/>
          </w:tcPr>
          <w:p w:rsidR="009C67B2" w:rsidRDefault="009C67B2">
            <w:pPr>
              <w:pStyle w:val="ConsPlusNormal"/>
            </w:pPr>
          </w:p>
        </w:tc>
        <w:tc>
          <w:tcPr>
            <w:tcW w:w="992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418" w:type="dxa"/>
          </w:tcPr>
          <w:p w:rsidR="009C67B2" w:rsidRDefault="009C67B2">
            <w:pPr>
              <w:pStyle w:val="ConsPlusNormal"/>
            </w:pPr>
          </w:p>
        </w:tc>
        <w:tc>
          <w:tcPr>
            <w:tcW w:w="1277" w:type="dxa"/>
          </w:tcPr>
          <w:p w:rsidR="009C67B2" w:rsidRDefault="009C67B2">
            <w:pPr>
              <w:pStyle w:val="ConsPlusNormal"/>
            </w:pPr>
          </w:p>
        </w:tc>
      </w:tr>
    </w:tbl>
    <w:p w:rsidR="00976622" w:rsidRDefault="00976622"/>
    <w:p w:rsidR="00435853" w:rsidRDefault="00435853"/>
    <w:p w:rsidR="00435853" w:rsidRDefault="00435853"/>
    <w:p w:rsidR="00435853" w:rsidRDefault="00435853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3"/>
        <w:gridCol w:w="3267"/>
        <w:gridCol w:w="2749"/>
        <w:gridCol w:w="1097"/>
      </w:tblGrid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BC589A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Раздел     </w:t>
            </w:r>
            <w:r w:rsidR="00297F3C">
              <w:rPr>
                <w:rFonts w:ascii="Times New Roman" w:hAnsi="Times New Roman" w:cs="Times New Roman"/>
              </w:rPr>
              <w:t>2</w:t>
            </w:r>
          </w:p>
        </w:tc>
      </w:tr>
      <w:tr w:rsidR="00297F3C" w:rsidRPr="00230587" w:rsidTr="00BC589A">
        <w:tc>
          <w:tcPr>
            <w:tcW w:w="909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Реализация основных общеобра</w:t>
            </w:r>
            <w:r>
              <w:rPr>
                <w:rFonts w:ascii="Times New Roman" w:hAnsi="Times New Roman" w:cs="Times New Roman"/>
                <w:b/>
              </w:rPr>
              <w:t xml:space="preserve">зовательных программ основного </w:t>
            </w:r>
            <w:r w:rsidRPr="002B2CB9">
              <w:rPr>
                <w:rFonts w:ascii="Times New Roman" w:hAnsi="Times New Roman" w:cs="Times New Roman"/>
                <w:b/>
              </w:rPr>
              <w:t>общего образования</w:t>
            </w:r>
          </w:p>
        </w:tc>
        <w:tc>
          <w:tcPr>
            <w:tcW w:w="2749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35.791.0</w:t>
            </w:r>
          </w:p>
        </w:tc>
      </w:tr>
      <w:tr w:rsidR="00297F3C" w:rsidRPr="00230587" w:rsidTr="00BC589A">
        <w:tblPrEx>
          <w:tblBorders>
            <w:right w:val="single" w:sz="4" w:space="0" w:color="auto"/>
          </w:tblBorders>
        </w:tblPrEx>
        <w:trPr>
          <w:trHeight w:val="269"/>
        </w:trPr>
        <w:tc>
          <w:tcPr>
            <w:tcW w:w="525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rPr>
          <w:trHeight w:val="509"/>
        </w:trPr>
        <w:tc>
          <w:tcPr>
            <w:tcW w:w="525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297F3C" w:rsidRPr="00230587" w:rsidTr="00BC589A">
        <w:tc>
          <w:tcPr>
            <w:tcW w:w="1983" w:type="dxa"/>
            <w:tcBorders>
              <w:top w:val="nil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297F3C" w:rsidRPr="002B2CB9" w:rsidRDefault="00297F3C" w:rsidP="00BC589A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297F3C" w:rsidRPr="00230587" w:rsidRDefault="00297F3C" w:rsidP="00BC589A">
            <w:pPr>
              <w:rPr>
                <w:rFonts w:ascii="Times New Roman" w:hAnsi="Times New Roman" w:cs="Times New Roman"/>
              </w:rPr>
            </w:pPr>
          </w:p>
        </w:tc>
      </w:tr>
    </w:tbl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297F3C" w:rsidRPr="00230587" w:rsidRDefault="00297F3C" w:rsidP="00297F3C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297F3C" w:rsidRPr="00230587" w:rsidRDefault="00297F3C" w:rsidP="00297F3C">
      <w:pPr>
        <w:pStyle w:val="ConsPlusNormal"/>
        <w:jc w:val="both"/>
        <w:rPr>
          <w:rFonts w:ascii="Times New Roman" w:hAnsi="Times New Roman" w:cs="Times New Roman"/>
        </w:rPr>
      </w:pPr>
    </w:p>
    <w:p w:rsidR="00297F3C" w:rsidRDefault="00297F3C" w:rsidP="00297F3C">
      <w:r>
        <w:tab/>
      </w:r>
      <w:r>
        <w:tab/>
      </w:r>
    </w:p>
    <w:p w:rsidR="00297F3C" w:rsidRDefault="00297F3C" w:rsidP="00297F3C"/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tbl>
      <w:tblPr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9"/>
        <w:gridCol w:w="142"/>
        <w:gridCol w:w="567"/>
        <w:gridCol w:w="284"/>
        <w:gridCol w:w="361"/>
        <w:gridCol w:w="206"/>
        <w:gridCol w:w="425"/>
        <w:gridCol w:w="283"/>
        <w:gridCol w:w="709"/>
        <w:gridCol w:w="709"/>
        <w:gridCol w:w="283"/>
        <w:gridCol w:w="567"/>
        <w:gridCol w:w="85"/>
        <w:gridCol w:w="341"/>
        <w:gridCol w:w="425"/>
        <w:gridCol w:w="567"/>
        <w:gridCol w:w="283"/>
        <w:gridCol w:w="851"/>
        <w:gridCol w:w="282"/>
        <w:gridCol w:w="994"/>
        <w:gridCol w:w="103"/>
        <w:gridCol w:w="38"/>
        <w:gridCol w:w="1134"/>
        <w:gridCol w:w="567"/>
        <w:gridCol w:w="567"/>
        <w:gridCol w:w="284"/>
        <w:gridCol w:w="850"/>
        <w:gridCol w:w="142"/>
        <w:gridCol w:w="1276"/>
        <w:gridCol w:w="142"/>
        <w:gridCol w:w="567"/>
        <w:gridCol w:w="710"/>
        <w:gridCol w:w="140"/>
      </w:tblGrid>
      <w:tr w:rsidR="00297F3C" w:rsidRPr="005E1F50" w:rsidTr="00194FD1">
        <w:tc>
          <w:tcPr>
            <w:tcW w:w="771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297F3C" w:rsidRPr="005E1F50" w:rsidTr="00194FD1">
        <w:trPr>
          <w:trHeight w:val="509"/>
        </w:trPr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3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AF6DA5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297F3C" w:rsidRPr="005E1F50" w:rsidRDefault="00297F3C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97F3C" w:rsidRPr="005E1F50" w:rsidTr="00194FD1">
        <w:tc>
          <w:tcPr>
            <w:tcW w:w="77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297F3C" w:rsidRPr="005E1F50" w:rsidRDefault="00297F3C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559CE" w:rsidRPr="005E1F50" w:rsidTr="00194FD1">
        <w:tc>
          <w:tcPr>
            <w:tcW w:w="771" w:type="dxa"/>
            <w:gridSpan w:val="2"/>
            <w:vMerge w:val="restart"/>
          </w:tcPr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033459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802111О.99.0.БА96АА00001</w:t>
            </w:r>
          </w:p>
        </w:tc>
        <w:tc>
          <w:tcPr>
            <w:tcW w:w="851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образования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Адаптированная  основная общеобразовательная программа основного </w:t>
            </w:r>
            <w:r w:rsidRPr="002A3872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общего образования</w:t>
            </w:r>
          </w:p>
        </w:tc>
        <w:tc>
          <w:tcPr>
            <w:tcW w:w="992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3" w:type="dxa"/>
            <w:gridSpan w:val="3"/>
            <w:vMerge w:val="restart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обучающи-мися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основной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основного общего  образования   (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успева-емость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98</w:t>
            </w:r>
          </w:p>
        </w:tc>
        <w:tc>
          <w:tcPr>
            <w:tcW w:w="1134" w:type="dxa"/>
            <w:gridSpan w:val="2"/>
          </w:tcPr>
          <w:p w:rsidR="009559CE" w:rsidRPr="005E1F50" w:rsidRDefault="00FE65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97,9</w:t>
            </w:r>
          </w:p>
        </w:tc>
        <w:tc>
          <w:tcPr>
            <w:tcW w:w="1418" w:type="dxa"/>
            <w:gridSpan w:val="2"/>
          </w:tcPr>
          <w:p w:rsidR="009559CE" w:rsidRPr="005E1F50" w:rsidRDefault="004C55A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3D1FF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Общий процент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обучающих-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успевающих на «хорошо»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и «отлично» (качество)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9559CE" w:rsidRPr="005E1F50" w:rsidRDefault="00BE2298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Не менее 40</w:t>
            </w:r>
          </w:p>
        </w:tc>
        <w:tc>
          <w:tcPr>
            <w:tcW w:w="1134" w:type="dxa"/>
            <w:gridSpan w:val="2"/>
          </w:tcPr>
          <w:p w:rsidR="009559CE" w:rsidRPr="005E1F50" w:rsidRDefault="00BE2C17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30,4</w:t>
            </w:r>
          </w:p>
        </w:tc>
        <w:tc>
          <w:tcPr>
            <w:tcW w:w="1418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5,6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ков</w:t>
            </w:r>
            <w:r w:rsidRPr="00E87AF0">
              <w:rPr>
                <w:rFonts w:ascii="Times New Roman" w:eastAsia="Times New Roman" w:hAnsi="Times New Roman" w:cs="Times New Roman"/>
                <w:sz w:val="20"/>
                <w:szCs w:val="20"/>
              </w:rPr>
              <w:t>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FE65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-рённых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условиями и качеством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9559CE" w:rsidRPr="005E1F50" w:rsidRDefault="0093210F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9559CE" w:rsidRPr="005E1F50" w:rsidRDefault="00C01150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559CE" w:rsidRPr="005E1F50" w:rsidTr="00194FD1">
        <w:tc>
          <w:tcPr>
            <w:tcW w:w="77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</w:tcPr>
          <w:p w:rsidR="009559CE" w:rsidRPr="005E1F50" w:rsidRDefault="009559CE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9559CE" w:rsidRPr="004E10FC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9559CE" w:rsidRPr="00055A8B" w:rsidRDefault="009559CE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55A8B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4E10FC" w:rsidRDefault="00E05B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9559CE" w:rsidRPr="005E1F50" w:rsidRDefault="00E05B9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9559CE" w:rsidRPr="005E1F50" w:rsidRDefault="00AD79C3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9559CE" w:rsidRPr="005E1F50" w:rsidRDefault="007E623D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9559CE" w:rsidRPr="005E1F50" w:rsidRDefault="009559CE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C61D5A" w:rsidRPr="00C61D5A" w:rsidRDefault="00C61D5A" w:rsidP="00C61D5A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194FD1" w:rsidRDefault="00194FD1" w:rsidP="00194FD1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194FD1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194FD1" w:rsidRPr="0023058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194FD1" w:rsidRPr="009F3240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194FD1" w:rsidRPr="000D6327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194FD1" w:rsidRPr="00281BF8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4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194FD1" w:rsidRPr="000D6327" w:rsidRDefault="00194FD1" w:rsidP="00BC589A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194FD1" w:rsidRDefault="00194FD1" w:rsidP="00BC589A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194FD1" w:rsidRPr="000D6327" w:rsidRDefault="00194FD1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194FD1" w:rsidRPr="000D6327" w:rsidRDefault="00194FD1" w:rsidP="00BC589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194FD1" w:rsidRDefault="00194FD1" w:rsidP="00BC589A"/>
        </w:tc>
        <w:tc>
          <w:tcPr>
            <w:tcW w:w="851" w:type="dxa"/>
            <w:gridSpan w:val="2"/>
            <w:vMerge/>
          </w:tcPr>
          <w:p w:rsidR="00194FD1" w:rsidRDefault="00194FD1" w:rsidP="00BC589A"/>
        </w:tc>
        <w:tc>
          <w:tcPr>
            <w:tcW w:w="992" w:type="dxa"/>
            <w:gridSpan w:val="2"/>
            <w:vMerge/>
          </w:tcPr>
          <w:p w:rsidR="00194FD1" w:rsidRDefault="00194FD1" w:rsidP="00BC589A"/>
        </w:tc>
        <w:tc>
          <w:tcPr>
            <w:tcW w:w="1418" w:type="dxa"/>
            <w:gridSpan w:val="2"/>
            <w:vMerge/>
          </w:tcPr>
          <w:p w:rsidR="00194FD1" w:rsidRDefault="00194FD1" w:rsidP="00BC589A"/>
        </w:tc>
        <w:tc>
          <w:tcPr>
            <w:tcW w:w="1277" w:type="dxa"/>
            <w:gridSpan w:val="2"/>
            <w:vMerge/>
          </w:tcPr>
          <w:p w:rsidR="00194FD1" w:rsidRDefault="00194FD1" w:rsidP="00BC589A"/>
        </w:tc>
      </w:tr>
      <w:tr w:rsidR="00194FD1" w:rsidTr="00194FD1">
        <w:trPr>
          <w:gridAfter w:val="1"/>
          <w:wAfter w:w="140" w:type="dxa"/>
        </w:trPr>
        <w:tc>
          <w:tcPr>
            <w:tcW w:w="62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194FD1" w:rsidRPr="00D30C9D" w:rsidRDefault="00194FD1" w:rsidP="00BC589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802111О.99.0.БА96АЮ58001</w:t>
            </w: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Общеобра-зовательная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основного общего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A4059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06</w:t>
            </w:r>
          </w:p>
          <w:p w:rsidR="00C61D5A" w:rsidRPr="00B52C7F" w:rsidRDefault="00A4059A" w:rsidP="00836F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- 4</w:t>
            </w:r>
            <w:r w:rsidR="00836F81">
              <w:rPr>
                <w:rFonts w:ascii="Times New Roman" w:eastAsia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1417" w:type="dxa"/>
            <w:gridSpan w:val="4"/>
          </w:tcPr>
          <w:p w:rsidR="00C61D5A" w:rsidRDefault="00B02F67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05B9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  <w:r w:rsidR="00836F81">
              <w:rPr>
                <w:rFonts w:ascii="Times New Roman" w:hAnsi="Times New Roman" w:cs="Times New Roman"/>
                <w:sz w:val="18"/>
                <w:szCs w:val="18"/>
              </w:rPr>
              <w:t>06</w:t>
            </w:r>
          </w:p>
          <w:p w:rsidR="005473C5" w:rsidRPr="000D6327" w:rsidRDefault="005473C5" w:rsidP="00836F81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 п-429</w:t>
            </w:r>
          </w:p>
        </w:tc>
        <w:tc>
          <w:tcPr>
            <w:tcW w:w="1701" w:type="dxa"/>
            <w:gridSpan w:val="2"/>
          </w:tcPr>
          <w:p w:rsidR="00C61D5A" w:rsidRDefault="00B02F67" w:rsidP="00893003">
            <w:pPr>
              <w:pStyle w:val="ConsPlusNormal"/>
            </w:pPr>
            <w:r>
              <w:t>1п-</w:t>
            </w:r>
            <w:r w:rsidR="00BE2C17">
              <w:t>4</w:t>
            </w:r>
            <w:r w:rsidR="00893003">
              <w:t>0</w:t>
            </w:r>
            <w:r w:rsidR="00BE2C17">
              <w:t>2</w:t>
            </w:r>
          </w:p>
          <w:p w:rsidR="005473C5" w:rsidRDefault="005473C5" w:rsidP="00893003">
            <w:pPr>
              <w:pStyle w:val="ConsPlusNormal"/>
            </w:pPr>
            <w:r>
              <w:t>2п-</w:t>
            </w:r>
            <w:r w:rsidR="001B6735">
              <w:t>423</w:t>
            </w:r>
          </w:p>
        </w:tc>
        <w:tc>
          <w:tcPr>
            <w:tcW w:w="851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1п-40</w:t>
            </w:r>
          </w:p>
          <w:p w:rsidR="00953F2D" w:rsidRDefault="00953F2D" w:rsidP="00BC589A">
            <w:pPr>
              <w:pStyle w:val="ConsPlusNormal"/>
            </w:pPr>
            <w:r>
              <w:t>2п-43</w:t>
            </w:r>
          </w:p>
        </w:tc>
        <w:tc>
          <w:tcPr>
            <w:tcW w:w="992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0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033459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t>802111О.99</w:t>
            </w:r>
            <w:r w:rsidRPr="00033459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.0.БА96АА00001</w:t>
            </w:r>
          </w:p>
        </w:tc>
        <w:tc>
          <w:tcPr>
            <w:tcW w:w="709" w:type="dxa"/>
            <w:gridSpan w:val="2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Адаптированная  основ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ная общеобразовательная программа основного общего образования</w:t>
            </w: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C61D5A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  <w:r w:rsidR="00A4059A">
              <w:rPr>
                <w:rFonts w:ascii="Times New Roman" w:eastAsia="Times New Roman" w:hAnsi="Times New Roman" w:cs="Times New Roman"/>
                <w:sz w:val="20"/>
                <w:szCs w:val="20"/>
              </w:rPr>
              <w:t>п-1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  <w:p w:rsidR="00A4059A" w:rsidRDefault="00A4059A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2п-1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7" w:type="dxa"/>
            <w:gridSpan w:val="4"/>
          </w:tcPr>
          <w:p w:rsidR="00C61D5A" w:rsidRDefault="00B02F67" w:rsidP="00666C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E05B9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666C26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1B6735" w:rsidRPr="000D6327" w:rsidRDefault="001B6735" w:rsidP="00666C26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2п-19</w:t>
            </w:r>
          </w:p>
        </w:tc>
        <w:tc>
          <w:tcPr>
            <w:tcW w:w="1701" w:type="dxa"/>
            <w:gridSpan w:val="2"/>
          </w:tcPr>
          <w:p w:rsidR="00C61D5A" w:rsidRDefault="00B02F67" w:rsidP="00BC589A">
            <w:pPr>
              <w:pStyle w:val="ConsPlusNormal"/>
            </w:pPr>
            <w:r>
              <w:t>1п-</w:t>
            </w:r>
            <w:r w:rsidR="00BE2C17">
              <w:t>20</w:t>
            </w:r>
          </w:p>
          <w:p w:rsidR="001B6735" w:rsidRDefault="001B6735" w:rsidP="00BC589A">
            <w:pPr>
              <w:pStyle w:val="ConsPlusNormal"/>
            </w:pPr>
            <w:r>
              <w:t>2 п-16</w:t>
            </w:r>
          </w:p>
        </w:tc>
        <w:tc>
          <w:tcPr>
            <w:tcW w:w="851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1п-2</w:t>
            </w:r>
          </w:p>
          <w:p w:rsidR="00953F2D" w:rsidRDefault="00953F2D" w:rsidP="00BC589A">
            <w:pPr>
              <w:pStyle w:val="ConsPlusNormal"/>
            </w:pPr>
            <w:r>
              <w:t>2п-2</w:t>
            </w:r>
          </w:p>
        </w:tc>
        <w:tc>
          <w:tcPr>
            <w:tcW w:w="992" w:type="dxa"/>
            <w:gridSpan w:val="2"/>
          </w:tcPr>
          <w:p w:rsidR="00C61D5A" w:rsidRDefault="00953F2D" w:rsidP="00BC589A">
            <w:pPr>
              <w:pStyle w:val="ConsPlusNormal"/>
            </w:pPr>
            <w:r>
              <w:t>1п-0</w:t>
            </w:r>
          </w:p>
          <w:p w:rsidR="00953F2D" w:rsidRDefault="00953F2D" w:rsidP="00BC589A">
            <w:pPr>
              <w:pStyle w:val="ConsPlusNormal"/>
            </w:pPr>
            <w:r>
              <w:t>2п-1</w:t>
            </w: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C61D5A" w:rsidTr="00194FD1">
        <w:trPr>
          <w:gridAfter w:val="1"/>
          <w:wAfter w:w="140" w:type="dxa"/>
        </w:trPr>
        <w:tc>
          <w:tcPr>
            <w:tcW w:w="62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4E10FC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C61D5A" w:rsidRPr="00B52C7F" w:rsidRDefault="00C61D5A" w:rsidP="00BC589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C61D5A" w:rsidRPr="000D6327" w:rsidRDefault="00C61D5A" w:rsidP="00BC589A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C61D5A" w:rsidRDefault="00C61D5A" w:rsidP="00BC589A">
            <w:pPr>
              <w:pStyle w:val="ConsPlusNormal"/>
            </w:pPr>
          </w:p>
        </w:tc>
      </w:tr>
      <w:tr w:rsidR="00194FD1" w:rsidRPr="00230587" w:rsidTr="00194FD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194FD1" w:rsidRDefault="00194FD1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                      Раздел 3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tbl>
            <w:tblPr>
              <w:tblW w:w="0" w:type="auto"/>
              <w:tblBorders>
                <w:right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1983"/>
              <w:gridCol w:w="3267"/>
              <w:gridCol w:w="2749"/>
              <w:gridCol w:w="1097"/>
            </w:tblGrid>
            <w:tr w:rsidR="00A4059A" w:rsidRPr="00230587" w:rsidTr="00D51D18"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1. Наименование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услуги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vAlign w:val="bottom"/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Реализация основных общеобра</w:t>
                  </w:r>
                  <w:r>
                    <w:rPr>
                      <w:rFonts w:ascii="Times New Roman" w:hAnsi="Times New Roman" w:cs="Times New Roman"/>
                      <w:b/>
                    </w:rPr>
                    <w:t xml:space="preserve">зовательных программ среднего </w:t>
                  </w:r>
                  <w:r w:rsidRPr="002B2CB9">
                    <w:rPr>
                      <w:rFonts w:ascii="Times New Roman" w:hAnsi="Times New Roman" w:cs="Times New Roman"/>
                      <w:b/>
                    </w:rPr>
                    <w:t>общего образования</w:t>
                  </w:r>
                </w:p>
              </w:tc>
              <w:tc>
                <w:tcPr>
                  <w:tcW w:w="2749" w:type="dxa"/>
                  <w:vMerge w:val="restart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jc w:val="right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>Код по  базовому перечню/</w:t>
                  </w:r>
                  <w:r>
                    <w:rPr>
                      <w:rFonts w:ascii="Times New Roman" w:hAnsi="Times New Roman" w:cs="Times New Roman"/>
                    </w:rPr>
                    <w:t>отраслевому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перечню</w:t>
                  </w: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>
                    <w:rPr>
                      <w:rFonts w:ascii="Times New Roman" w:hAnsi="Times New Roman" w:cs="Times New Roman"/>
                    </w:rPr>
                    <w:t>36.794.0</w:t>
                  </w:r>
                </w:p>
              </w:tc>
            </w:tr>
            <w:tr w:rsidR="00A4059A" w:rsidRPr="00230587" w:rsidTr="00D51D18">
              <w:trPr>
                <w:trHeight w:val="269"/>
              </w:trPr>
              <w:tc>
                <w:tcPr>
                  <w:tcW w:w="5250" w:type="dxa"/>
                  <w:gridSpan w:val="2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rPr>
                <w:trHeight w:val="509"/>
              </w:trPr>
              <w:tc>
                <w:tcPr>
                  <w:tcW w:w="5250" w:type="dxa"/>
                  <w:gridSpan w:val="2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 w:val="restart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</w:p>
              </w:tc>
            </w:tr>
            <w:tr w:rsidR="00A4059A" w:rsidRPr="00230587" w:rsidTr="00D51D18">
              <w:tblPrEx>
                <w:tblBorders>
                  <w:right w:val="none" w:sz="0" w:space="0" w:color="auto"/>
                </w:tblBorders>
              </w:tblPrEx>
              <w:tc>
                <w:tcPr>
                  <w:tcW w:w="19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</w:rPr>
                  </w:pPr>
                  <w:r w:rsidRPr="00230587">
                    <w:rPr>
                      <w:rFonts w:ascii="Times New Roman" w:hAnsi="Times New Roman" w:cs="Times New Roman"/>
                    </w:rPr>
                    <w:t xml:space="preserve">2. Категории потребителей </w:t>
                  </w:r>
                  <w:r>
                    <w:rPr>
                      <w:rFonts w:ascii="Times New Roman" w:hAnsi="Times New Roman" w:cs="Times New Roman"/>
                    </w:rPr>
                    <w:t>муниципальной</w:t>
                  </w:r>
                  <w:r w:rsidRPr="00230587">
                    <w:rPr>
                      <w:rFonts w:ascii="Times New Roman" w:hAnsi="Times New Roman" w:cs="Times New Roman"/>
                    </w:rPr>
                    <w:t xml:space="preserve"> ус</w:t>
                  </w:r>
                  <w:r w:rsidRPr="00230587">
                    <w:rPr>
                      <w:rFonts w:ascii="Times New Roman" w:hAnsi="Times New Roman" w:cs="Times New Roman"/>
                    </w:rPr>
                    <w:cr/>
                    <w:t>уги</w:t>
                  </w:r>
                </w:p>
              </w:tc>
              <w:tc>
                <w:tcPr>
                  <w:tcW w:w="3267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</w:tcPr>
                <w:p w:rsidR="00A4059A" w:rsidRPr="002B2CB9" w:rsidRDefault="00A4059A" w:rsidP="00D51D18">
                  <w:pPr>
                    <w:pStyle w:val="ConsPlusNormal"/>
                    <w:rPr>
                      <w:rFonts w:ascii="Times New Roman" w:hAnsi="Times New Roman" w:cs="Times New Roman"/>
                      <w:b/>
                    </w:rPr>
                  </w:pPr>
                  <w:r w:rsidRPr="002B2CB9">
                    <w:rPr>
                      <w:rFonts w:ascii="Times New Roman" w:hAnsi="Times New Roman" w:cs="Times New Roman"/>
                      <w:b/>
                    </w:rPr>
                    <w:t>Физические лица</w:t>
                  </w:r>
                </w:p>
              </w:tc>
              <w:tc>
                <w:tcPr>
                  <w:tcW w:w="2749" w:type="dxa"/>
                  <w:vMerge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097" w:type="dxa"/>
                  <w:vMerge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</w:tcPr>
                <w:p w:rsidR="00A4059A" w:rsidRPr="00230587" w:rsidRDefault="00A4059A" w:rsidP="00D51D18">
                  <w:pPr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A4059A">
            <w:pPr>
              <w:pStyle w:val="ConsPlusNormal"/>
              <w:jc w:val="both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3. Сведения о фактическом достижении показателей, характеризующих объем и (или) качество </w:t>
            </w:r>
            <w:r>
              <w:rPr>
                <w:rFonts w:ascii="Times New Roman" w:hAnsi="Times New Roman" w:cs="Times New Roman"/>
              </w:rPr>
              <w:t>муниципаль</w:t>
            </w:r>
            <w:r w:rsidRPr="00230587">
              <w:rPr>
                <w:rFonts w:ascii="Times New Roman" w:hAnsi="Times New Roman" w:cs="Times New Roman"/>
              </w:rPr>
              <w:t>ной услуги</w:t>
            </w:r>
          </w:p>
          <w:p w:rsidR="00A4059A" w:rsidRDefault="00A4059A" w:rsidP="00A4059A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3.1. Сведения о фактическом достижении показателей, характеризующих качество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A4059A" w:rsidRPr="00230587" w:rsidRDefault="00A4059A" w:rsidP="00BC589A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7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5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19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4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7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4059A" w:rsidRPr="005E1F50" w:rsidTr="00D51D18">
        <w:trPr>
          <w:trHeight w:val="509"/>
        </w:trPr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7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5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3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AF6DA5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gridSpan w:val="2"/>
            <w:vMerge w:val="restart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3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3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A4059A" w:rsidRPr="005E1F50" w:rsidRDefault="00A4059A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4059A" w:rsidRPr="005E1F50" w:rsidTr="00D51D18">
        <w:tc>
          <w:tcPr>
            <w:tcW w:w="77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  <w:gridSpan w:val="3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  <w:gridSpan w:val="2"/>
          </w:tcPr>
          <w:p w:rsidR="00A4059A" w:rsidRPr="005E1F50" w:rsidRDefault="00A4059A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7A3139" w:rsidRPr="005E1F50" w:rsidTr="00D51D18">
        <w:tc>
          <w:tcPr>
            <w:tcW w:w="771" w:type="dxa"/>
            <w:gridSpan w:val="2"/>
            <w:vMerge w:val="restart"/>
          </w:tcPr>
          <w:p w:rsidR="007A3139" w:rsidRPr="00E25530" w:rsidRDefault="007A3139" w:rsidP="00D51D1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</w:t>
            </w: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П76001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про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грамма среднего общего образова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ния</w:t>
            </w:r>
          </w:p>
          <w:p w:rsidR="007A3139" w:rsidRPr="00E25530" w:rsidRDefault="007A3139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A3139" w:rsidRPr="00E25530" w:rsidRDefault="007A3139" w:rsidP="00D51D18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образовательная программа, обеспечивающая углубленное изучение отдельных учебных предметов, предметных областей (профильное обучени</w:t>
            </w:r>
            <w:r w:rsidRPr="00E25530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lastRenderedPageBreak/>
              <w:t>е)</w:t>
            </w:r>
          </w:p>
          <w:p w:rsidR="007A3139" w:rsidRPr="00E25530" w:rsidRDefault="007A3139" w:rsidP="00D51D18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gridSpan w:val="3"/>
            <w:vMerge w:val="restart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Уровень освоения учащимися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основной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общеобразо-вательной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программы   средне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го общего образования   (успева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емость)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3"/>
            <w:vMerge/>
          </w:tcPr>
          <w:p w:rsidR="007A3139" w:rsidRPr="005E1F50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Общий процент учащихся, успевающих на «хорошо» и «отлично» (качество)</w:t>
            </w:r>
          </w:p>
        </w:tc>
        <w:tc>
          <w:tcPr>
            <w:tcW w:w="1134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E25530">
              <w:rPr>
                <w:rFonts w:ascii="Times New Roman" w:hAnsi="Times New Roman" w:cs="Times New Roman"/>
                <w:sz w:val="20"/>
              </w:rPr>
              <w:t>Не менее 65</w:t>
            </w:r>
          </w:p>
        </w:tc>
        <w:tc>
          <w:tcPr>
            <w:tcW w:w="1134" w:type="dxa"/>
            <w:gridSpan w:val="2"/>
          </w:tcPr>
          <w:p w:rsidR="007A3139" w:rsidRPr="005E1F50" w:rsidRDefault="00BE2C17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69,7</w:t>
            </w:r>
          </w:p>
        </w:tc>
        <w:tc>
          <w:tcPr>
            <w:tcW w:w="1418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выпускни</w:t>
            </w:r>
            <w:proofErr w:type="spellEnd"/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ков, получивших аттестат соответствующего уровня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условиями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  <w:gridSpan w:val="2"/>
          </w:tcPr>
          <w:p w:rsidR="007A3139" w:rsidRPr="005E1F50" w:rsidRDefault="0013571C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5E1F50" w:rsidTr="00D51D18">
        <w:tc>
          <w:tcPr>
            <w:tcW w:w="77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</w:tc>
        <w:tc>
          <w:tcPr>
            <w:tcW w:w="1134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4E10FC" w:rsidRDefault="0093210F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  <w:gridSpan w:val="2"/>
          </w:tcPr>
          <w:p w:rsidR="007A3139" w:rsidRPr="005E1F50" w:rsidRDefault="0093210F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  <w:gridSpan w:val="2"/>
          </w:tcPr>
          <w:p w:rsidR="007A3139" w:rsidRPr="005E1F50" w:rsidRDefault="00AD79C3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  <w:gridSpan w:val="2"/>
          </w:tcPr>
          <w:p w:rsidR="007A3139" w:rsidRPr="005E1F50" w:rsidRDefault="00F4488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gridSpan w:val="2"/>
          </w:tcPr>
          <w:p w:rsidR="007A3139" w:rsidRPr="005E1F5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3139" w:rsidRPr="00C61D5A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7A3139" w:rsidRDefault="007A3139" w:rsidP="00D51D18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268" w:type="dxa"/>
            <w:gridSpan w:val="7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8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9781" w:type="dxa"/>
            <w:gridSpan w:val="20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7" w:type="dxa"/>
            <w:gridSpan w:val="2"/>
            <w:vMerge w:val="restart"/>
          </w:tcPr>
          <w:p w:rsidR="007A3139" w:rsidRPr="009F3240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5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969" w:type="dxa"/>
            <w:gridSpan w:val="7"/>
          </w:tcPr>
          <w:p w:rsidR="007A3139" w:rsidRPr="000D6327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8" w:type="dxa"/>
            <w:gridSpan w:val="2"/>
            <w:vMerge w:val="restart"/>
          </w:tcPr>
          <w:p w:rsidR="007A3139" w:rsidRPr="00281BF8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  <w:trHeight w:val="509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7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6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417" w:type="dxa"/>
            <w:gridSpan w:val="4"/>
            <w:vMerge w:val="restart"/>
          </w:tcPr>
          <w:p w:rsidR="007A3139" w:rsidRPr="000D6327" w:rsidRDefault="007A3139" w:rsidP="00D51D18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701" w:type="dxa"/>
            <w:gridSpan w:val="2"/>
            <w:vMerge w:val="restart"/>
          </w:tcPr>
          <w:p w:rsidR="007A3139" w:rsidRDefault="007A3139" w:rsidP="00D51D18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gridSpan w:val="2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gridSpan w:val="3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8" w:type="dxa"/>
            <w:gridSpan w:val="2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3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gridSpan w:val="4"/>
            <w:vMerge/>
          </w:tcPr>
          <w:p w:rsidR="007A3139" w:rsidRPr="000D6327" w:rsidRDefault="007A3139" w:rsidP="00D51D18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  <w:vMerge/>
          </w:tcPr>
          <w:p w:rsidR="007A3139" w:rsidRDefault="007A3139" w:rsidP="00D51D18"/>
        </w:tc>
        <w:tc>
          <w:tcPr>
            <w:tcW w:w="851" w:type="dxa"/>
            <w:gridSpan w:val="2"/>
            <w:vMerge/>
          </w:tcPr>
          <w:p w:rsidR="007A3139" w:rsidRDefault="007A3139" w:rsidP="00D51D18"/>
        </w:tc>
        <w:tc>
          <w:tcPr>
            <w:tcW w:w="992" w:type="dxa"/>
            <w:gridSpan w:val="2"/>
            <w:vMerge/>
          </w:tcPr>
          <w:p w:rsidR="007A3139" w:rsidRDefault="007A3139" w:rsidP="00D51D18"/>
        </w:tc>
        <w:tc>
          <w:tcPr>
            <w:tcW w:w="1418" w:type="dxa"/>
            <w:gridSpan w:val="2"/>
            <w:vMerge/>
          </w:tcPr>
          <w:p w:rsidR="007A3139" w:rsidRDefault="007A3139" w:rsidP="00D51D18"/>
        </w:tc>
        <w:tc>
          <w:tcPr>
            <w:tcW w:w="1277" w:type="dxa"/>
            <w:gridSpan w:val="2"/>
            <w:vMerge/>
          </w:tcPr>
          <w:p w:rsidR="007A3139" w:rsidRDefault="007A3139" w:rsidP="00D51D18"/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709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gridSpan w:val="3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417" w:type="dxa"/>
            <w:gridSpan w:val="4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70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8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77" w:type="dxa"/>
            <w:gridSpan w:val="2"/>
          </w:tcPr>
          <w:p w:rsidR="007A3139" w:rsidRPr="00D30C9D" w:rsidRDefault="007A3139" w:rsidP="00D51D1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CF5576">
              <w:rPr>
                <w:rFonts w:ascii="Times New Roman" w:eastAsia="Times New Roman" w:hAnsi="Times New Roman" w:cs="Times New Roman"/>
                <w:sz w:val="20"/>
                <w:szCs w:val="20"/>
              </w:rPr>
              <w:t>802112О.99.0.ББ11АП76001</w:t>
            </w:r>
          </w:p>
        </w:tc>
        <w:tc>
          <w:tcPr>
            <w:tcW w:w="709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щеоб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ра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-зова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тельная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программа среднего общего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образова-ния</w:t>
            </w:r>
            <w:proofErr w:type="spellEnd"/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8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709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1" w:type="dxa"/>
            <w:gridSpan w:val="3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Человек </w:t>
            </w:r>
          </w:p>
        </w:tc>
        <w:tc>
          <w:tcPr>
            <w:tcW w:w="850" w:type="dxa"/>
            <w:gridSpan w:val="2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792</w:t>
            </w:r>
          </w:p>
        </w:tc>
        <w:tc>
          <w:tcPr>
            <w:tcW w:w="851" w:type="dxa"/>
          </w:tcPr>
          <w:p w:rsidR="007A3139" w:rsidRPr="00E25530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– 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57</w:t>
            </w:r>
          </w:p>
          <w:p w:rsidR="007A3139" w:rsidRPr="00E25530" w:rsidRDefault="007A3139" w:rsidP="00666C2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- </w:t>
            </w:r>
            <w:r w:rsidR="00666C26">
              <w:rPr>
                <w:rFonts w:ascii="Times New Roman" w:eastAsia="Times New Roman" w:hAnsi="Times New Roman" w:cs="Times New Roman"/>
                <w:sz w:val="20"/>
                <w:szCs w:val="20"/>
              </w:rPr>
              <w:t>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417" w:type="dxa"/>
            <w:gridSpan w:val="4"/>
          </w:tcPr>
          <w:p w:rsidR="007A3139" w:rsidRDefault="00B02F67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1п-</w:t>
            </w:r>
            <w:r w:rsidR="00666C26">
              <w:rPr>
                <w:rFonts w:ascii="Times New Roman" w:hAnsi="Times New Roman" w:cs="Times New Roman"/>
                <w:sz w:val="18"/>
                <w:szCs w:val="18"/>
              </w:rPr>
              <w:t>57</w:t>
            </w:r>
          </w:p>
          <w:p w:rsidR="001B6735" w:rsidRPr="000D6327" w:rsidRDefault="001B6735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2п-50</w:t>
            </w:r>
          </w:p>
        </w:tc>
        <w:tc>
          <w:tcPr>
            <w:tcW w:w="1701" w:type="dxa"/>
            <w:gridSpan w:val="2"/>
          </w:tcPr>
          <w:p w:rsidR="007A3139" w:rsidRDefault="00B02F67" w:rsidP="00D51D18">
            <w:pPr>
              <w:pStyle w:val="ConsPlusNormal"/>
            </w:pPr>
            <w:r>
              <w:t>1п-</w:t>
            </w:r>
            <w:r w:rsidR="00A407C2">
              <w:t>56</w:t>
            </w:r>
          </w:p>
          <w:p w:rsidR="001B6735" w:rsidRDefault="001B6735" w:rsidP="00D51D18">
            <w:pPr>
              <w:pStyle w:val="ConsPlusNormal"/>
            </w:pPr>
            <w:r>
              <w:t>2п-44</w:t>
            </w:r>
          </w:p>
        </w:tc>
        <w:tc>
          <w:tcPr>
            <w:tcW w:w="851" w:type="dxa"/>
            <w:gridSpan w:val="2"/>
          </w:tcPr>
          <w:p w:rsidR="007A3139" w:rsidRDefault="00F44889" w:rsidP="00D51D18">
            <w:pPr>
              <w:pStyle w:val="ConsPlusNormal"/>
            </w:pPr>
            <w:r>
              <w:t>1п-6</w:t>
            </w:r>
          </w:p>
          <w:p w:rsidR="00F44889" w:rsidRDefault="00F44889" w:rsidP="00D51D18">
            <w:pPr>
              <w:pStyle w:val="ConsPlusNormal"/>
            </w:pPr>
            <w:r>
              <w:t>2п-5</w:t>
            </w:r>
          </w:p>
        </w:tc>
        <w:tc>
          <w:tcPr>
            <w:tcW w:w="992" w:type="dxa"/>
            <w:gridSpan w:val="2"/>
          </w:tcPr>
          <w:p w:rsidR="007A3139" w:rsidRDefault="005D3E0A" w:rsidP="00D51D18">
            <w:pPr>
              <w:pStyle w:val="ConsPlusNormal"/>
            </w:pPr>
            <w:r>
              <w:t>1п-0</w:t>
            </w:r>
          </w:p>
          <w:p w:rsidR="005D3E0A" w:rsidRDefault="005D3E0A" w:rsidP="00D51D18">
            <w:pPr>
              <w:pStyle w:val="ConsPlusNormal"/>
            </w:pPr>
            <w:r>
              <w:t>2п-1</w:t>
            </w: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Tr="00D51D18">
        <w:trPr>
          <w:gridAfter w:val="1"/>
          <w:wAfter w:w="140" w:type="dxa"/>
        </w:trPr>
        <w:tc>
          <w:tcPr>
            <w:tcW w:w="62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8" w:type="dxa"/>
            <w:gridSpan w:val="2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4E10FC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gridSpan w:val="3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gridSpan w:val="2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:rsidR="007A3139" w:rsidRPr="00B52C7F" w:rsidRDefault="007A3139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gridSpan w:val="4"/>
          </w:tcPr>
          <w:p w:rsidR="007A3139" w:rsidRPr="000D6327" w:rsidRDefault="007A3139" w:rsidP="00D51D18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0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851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992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418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  <w:tc>
          <w:tcPr>
            <w:tcW w:w="1277" w:type="dxa"/>
            <w:gridSpan w:val="2"/>
          </w:tcPr>
          <w:p w:rsidR="007A3139" w:rsidRDefault="007A3139" w:rsidP="00D51D18">
            <w:pPr>
              <w:pStyle w:val="ConsPlusNormal"/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9096" w:type="dxa"/>
            <w:gridSpan w:val="21"/>
            <w:tcBorders>
              <w:top w:val="nil"/>
              <w:left w:val="nil"/>
              <w:bottom w:val="nil"/>
              <w:right w:val="nil"/>
            </w:tcBorders>
          </w:tcPr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lastRenderedPageBreak/>
              <w:t xml:space="preserve">1. Наименование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 xml:space="preserve">Реализация </w:t>
            </w:r>
            <w:r>
              <w:rPr>
                <w:rFonts w:ascii="Times New Roman" w:hAnsi="Times New Roman" w:cs="Times New Roman"/>
                <w:b/>
              </w:rPr>
              <w:t xml:space="preserve">дополнительных общеразвивающих  программ </w:t>
            </w:r>
          </w:p>
        </w:tc>
        <w:tc>
          <w:tcPr>
            <w:tcW w:w="2749" w:type="dxa"/>
            <w:gridSpan w:val="6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>Код по  базовому перечню/</w:t>
            </w:r>
            <w:r>
              <w:rPr>
                <w:rFonts w:ascii="Times New Roman" w:hAnsi="Times New Roman" w:cs="Times New Roman"/>
              </w:rPr>
              <w:t>отраслевому</w:t>
            </w:r>
            <w:r w:rsidRPr="00230587">
              <w:rPr>
                <w:rFonts w:ascii="Times New Roman" w:hAnsi="Times New Roman" w:cs="Times New Roman"/>
              </w:rPr>
              <w:t xml:space="preserve"> перечню</w:t>
            </w: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42.Г42.0</w:t>
            </w: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269"/>
        </w:trPr>
        <w:tc>
          <w:tcPr>
            <w:tcW w:w="5250" w:type="dxa"/>
            <w:gridSpan w:val="13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  <w:trHeight w:val="509"/>
        </w:trPr>
        <w:tc>
          <w:tcPr>
            <w:tcW w:w="5250" w:type="dxa"/>
            <w:gridSpan w:val="13"/>
            <w:vMerge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7A3139" w:rsidRPr="00230587" w:rsidTr="00D51D18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2"/>
          <w:wAfter w:w="6417" w:type="dxa"/>
        </w:trPr>
        <w:tc>
          <w:tcPr>
            <w:tcW w:w="1983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pStyle w:val="ConsPlusNormal"/>
              <w:rPr>
                <w:rFonts w:ascii="Times New Roman" w:hAnsi="Times New Roman" w:cs="Times New Roman"/>
              </w:rPr>
            </w:pPr>
            <w:r w:rsidRPr="00230587">
              <w:rPr>
                <w:rFonts w:ascii="Times New Roman" w:hAnsi="Times New Roman" w:cs="Times New Roman"/>
              </w:rPr>
              <w:t xml:space="preserve">2. Категории потребителей </w:t>
            </w:r>
            <w:r>
              <w:rPr>
                <w:rFonts w:ascii="Times New Roman" w:hAnsi="Times New Roman" w:cs="Times New Roman"/>
              </w:rPr>
              <w:t>муниципальной</w:t>
            </w:r>
            <w:r w:rsidRPr="00230587">
              <w:rPr>
                <w:rFonts w:ascii="Times New Roman" w:hAnsi="Times New Roman" w:cs="Times New Roman"/>
              </w:rPr>
              <w:t xml:space="preserve"> услуги</w:t>
            </w:r>
          </w:p>
        </w:tc>
        <w:tc>
          <w:tcPr>
            <w:tcW w:w="3267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A3139" w:rsidRPr="002B2CB9" w:rsidRDefault="007A3139" w:rsidP="00D51D18">
            <w:pPr>
              <w:pStyle w:val="ConsPlusNormal"/>
              <w:rPr>
                <w:rFonts w:ascii="Times New Roman" w:hAnsi="Times New Roman" w:cs="Times New Roman"/>
                <w:b/>
              </w:rPr>
            </w:pPr>
            <w:r w:rsidRPr="002B2CB9">
              <w:rPr>
                <w:rFonts w:ascii="Times New Roman" w:hAnsi="Times New Roman" w:cs="Times New Roman"/>
                <w:b/>
              </w:rPr>
              <w:t>Физические лица</w:t>
            </w:r>
          </w:p>
        </w:tc>
        <w:tc>
          <w:tcPr>
            <w:tcW w:w="2749" w:type="dxa"/>
            <w:gridSpan w:val="6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97" w:type="dxa"/>
            <w:gridSpan w:val="2"/>
            <w:vMerge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A3139" w:rsidRPr="00230587" w:rsidRDefault="007A3139" w:rsidP="00D51D18">
            <w:pPr>
              <w:rPr>
                <w:rFonts w:ascii="Times New Roman" w:hAnsi="Times New Roman" w:cs="Times New Roman"/>
              </w:rPr>
            </w:pPr>
          </w:p>
        </w:tc>
      </w:tr>
    </w:tbl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 Сведения о фактическом достижении показателей, характеризующих объем и (или) качество </w:t>
      </w:r>
      <w:r>
        <w:rPr>
          <w:rFonts w:ascii="Times New Roman" w:hAnsi="Times New Roman" w:cs="Times New Roman"/>
        </w:rPr>
        <w:t>муниципаль</w:t>
      </w:r>
      <w:r w:rsidRPr="00230587">
        <w:rPr>
          <w:rFonts w:ascii="Times New Roman" w:hAnsi="Times New Roman" w:cs="Times New Roman"/>
        </w:rPr>
        <w:t>ной услуги</w:t>
      </w:r>
    </w:p>
    <w:p w:rsidR="00194FD1" w:rsidRPr="00230587" w:rsidRDefault="00194FD1" w:rsidP="00194FD1">
      <w:pPr>
        <w:pStyle w:val="ConsPlusNormal"/>
        <w:spacing w:before="220"/>
        <w:jc w:val="both"/>
        <w:rPr>
          <w:rFonts w:ascii="Times New Roman" w:hAnsi="Times New Roman" w:cs="Times New Roman"/>
        </w:rPr>
      </w:pPr>
      <w:r w:rsidRPr="00230587">
        <w:rPr>
          <w:rFonts w:ascii="Times New Roman" w:hAnsi="Times New Roman" w:cs="Times New Roman"/>
        </w:rPr>
        <w:t xml:space="preserve">3.1. Сведения о фактическом достижении показателей, характеризующих качество </w:t>
      </w:r>
      <w:r>
        <w:rPr>
          <w:rFonts w:ascii="Times New Roman" w:hAnsi="Times New Roman" w:cs="Times New Roman"/>
        </w:rPr>
        <w:t>муниципальной</w:t>
      </w:r>
      <w:r w:rsidRPr="00230587">
        <w:rPr>
          <w:rFonts w:ascii="Times New Roman" w:hAnsi="Times New Roman" w:cs="Times New Roman"/>
        </w:rPr>
        <w:t xml:space="preserve"> услуги</w:t>
      </w:r>
    </w:p>
    <w:p w:rsidR="00194FD1" w:rsidRPr="00230587" w:rsidRDefault="00194FD1" w:rsidP="00194FD1">
      <w:pPr>
        <w:pStyle w:val="ConsPlusNormal"/>
        <w:jc w:val="both"/>
        <w:rPr>
          <w:rFonts w:ascii="Times New Roman" w:hAnsi="Times New Roman" w:cs="Times New Roman"/>
        </w:rPr>
      </w:pPr>
    </w:p>
    <w:p w:rsidR="00194FD1" w:rsidRDefault="00194FD1" w:rsidP="00194FD1">
      <w:r>
        <w:tab/>
      </w:r>
      <w:r>
        <w:tab/>
      </w:r>
    </w:p>
    <w:tbl>
      <w:tblPr>
        <w:tblpPr w:leftFromText="180" w:rightFromText="180" w:vertAnchor="text" w:horzAnchor="margin" w:tblpY="-349"/>
        <w:tblW w:w="155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1276"/>
        <w:gridCol w:w="567"/>
        <w:gridCol w:w="992"/>
        <w:gridCol w:w="992"/>
        <w:gridCol w:w="993"/>
        <w:gridCol w:w="992"/>
        <w:gridCol w:w="1134"/>
        <w:gridCol w:w="1276"/>
        <w:gridCol w:w="1275"/>
        <w:gridCol w:w="1134"/>
        <w:gridCol w:w="1134"/>
        <w:gridCol w:w="1418"/>
        <w:gridCol w:w="709"/>
        <w:gridCol w:w="850"/>
      </w:tblGrid>
      <w:tr w:rsidR="00A70FA7" w:rsidRPr="005E1F50" w:rsidTr="00A70FA7">
        <w:tc>
          <w:tcPr>
            <w:tcW w:w="771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835" w:type="dxa"/>
            <w:gridSpan w:val="3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985" w:type="dxa"/>
            <w:gridSpan w:val="2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9922" w:type="dxa"/>
            <w:gridSpan w:val="9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качества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410" w:type="dxa"/>
            <w:gridSpan w:val="2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543" w:type="dxa"/>
            <w:gridSpan w:val="3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1418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709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850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A70FA7" w:rsidRPr="005E1F50" w:rsidTr="00A70FA7">
        <w:trPr>
          <w:trHeight w:val="509"/>
        </w:trPr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3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gridSpan w:val="2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134" w:type="dxa"/>
            <w:vMerge w:val="restart"/>
          </w:tcPr>
          <w:p w:rsidR="00A70FA7" w:rsidRPr="00AF6DA5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1134" w:type="dxa"/>
            <w:vMerge w:val="restart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E1F50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567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3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276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275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1134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418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709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A70FA7" w:rsidRPr="005E1F50" w:rsidTr="00A70FA7">
        <w:tc>
          <w:tcPr>
            <w:tcW w:w="771" w:type="dxa"/>
            <w:vMerge w:val="restart"/>
          </w:tcPr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.99.0.ББ52АЖ48000</w:t>
            </w: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276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дополнительные  общеразвивающие программы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дополнительные  общеразвивающие программы </w:t>
            </w: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естественно-научной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направленности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  <w:p w:rsidR="00A70FA7" w:rsidRPr="00E25530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-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tabs>
                <w:tab w:val="left" w:pos="726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педагоги-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ческих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работников, прошедших курсы (повышение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квалифи-кации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не менее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 раза </w:t>
            </w: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в 3 года</w:t>
            </w: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9E7DF2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D267D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92,9</w:t>
            </w:r>
          </w:p>
        </w:tc>
        <w:tc>
          <w:tcPr>
            <w:tcW w:w="1418" w:type="dxa"/>
          </w:tcPr>
          <w:p w:rsidR="00A70FA7" w:rsidRPr="005E1F50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Pr="005E1F50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родителей (законных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представи-телей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удовлетво-рённых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условиям</w:t>
            </w: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и и качеством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предоставля-емой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услуги</w:t>
            </w:r>
          </w:p>
        </w:tc>
        <w:tc>
          <w:tcPr>
            <w:tcW w:w="1134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Процент </w:t>
            </w:r>
          </w:p>
        </w:tc>
        <w:tc>
          <w:tcPr>
            <w:tcW w:w="1276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4E10FC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90 </w:t>
            </w:r>
          </w:p>
        </w:tc>
        <w:tc>
          <w:tcPr>
            <w:tcW w:w="1134" w:type="dxa"/>
          </w:tcPr>
          <w:p w:rsidR="00A70FA7" w:rsidRPr="005E1F50" w:rsidRDefault="0093210F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1134" w:type="dxa"/>
          </w:tcPr>
          <w:p w:rsidR="00A70FA7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A70FA7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709" w:type="dxa"/>
          </w:tcPr>
          <w:p w:rsidR="00A70FA7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81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70FA7" w:rsidRPr="005E1F50" w:rsidTr="00A70FA7"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Доля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своевре-менно</w:t>
            </w:r>
            <w:proofErr w:type="spellEnd"/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устранённых учреждением нарушений, выявленных в результате проверок органами исполни-тельной власти субъектов РФ, </w:t>
            </w:r>
            <w:proofErr w:type="spell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осуществля-ющими</w:t>
            </w:r>
            <w:proofErr w:type="spell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функции по контролю и надзору в сфере образования</w:t>
            </w:r>
          </w:p>
          <w:p w:rsidR="008C43B5" w:rsidRPr="00E25530" w:rsidRDefault="008C43B5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Процент </w:t>
            </w:r>
          </w:p>
        </w:tc>
        <w:tc>
          <w:tcPr>
            <w:tcW w:w="1276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134" w:type="dxa"/>
          </w:tcPr>
          <w:p w:rsidR="00A70FA7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1418" w:type="dxa"/>
          </w:tcPr>
          <w:p w:rsidR="00A70FA7" w:rsidRPr="005E1F50" w:rsidRDefault="00AD79C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709" w:type="dxa"/>
          </w:tcPr>
          <w:p w:rsidR="00A70FA7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A70FA7" w:rsidRPr="005E1F5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B77234" w:rsidRPr="005E1F50" w:rsidTr="00A70FA7">
        <w:tc>
          <w:tcPr>
            <w:tcW w:w="771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</w:tcPr>
          <w:p w:rsidR="00B77234" w:rsidRPr="00E25530" w:rsidRDefault="00B77234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Доля объединений технической и естественно – научной направленности</w:t>
            </w: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1134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Процент</w:t>
            </w:r>
          </w:p>
        </w:tc>
        <w:tc>
          <w:tcPr>
            <w:tcW w:w="1276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744</w:t>
            </w:r>
          </w:p>
        </w:tc>
        <w:tc>
          <w:tcPr>
            <w:tcW w:w="1275" w:type="dxa"/>
          </w:tcPr>
          <w:p w:rsidR="00B77234" w:rsidRPr="004B40C3" w:rsidRDefault="00B77234" w:rsidP="00D51D18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B40C3">
              <w:rPr>
                <w:rFonts w:ascii="Times New Roman" w:eastAsia="Times New Roman" w:hAnsi="Times New Roman" w:cs="Times New Roman"/>
                <w:sz w:val="20"/>
                <w:szCs w:val="20"/>
              </w:rPr>
              <w:t>Не менее 23</w:t>
            </w:r>
          </w:p>
        </w:tc>
        <w:tc>
          <w:tcPr>
            <w:tcW w:w="1134" w:type="dxa"/>
          </w:tcPr>
          <w:p w:rsidR="00B77234" w:rsidRPr="005E1F50" w:rsidRDefault="008770CB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8770CB">
              <w:rPr>
                <w:rFonts w:ascii="Times New Roman" w:hAnsi="Times New Roman" w:cs="Times New Roman"/>
                <w:sz w:val="18"/>
                <w:szCs w:val="18"/>
              </w:rPr>
              <w:t>Не менее 23</w:t>
            </w:r>
          </w:p>
        </w:tc>
        <w:tc>
          <w:tcPr>
            <w:tcW w:w="1134" w:type="dxa"/>
          </w:tcPr>
          <w:p w:rsidR="00B77234" w:rsidRPr="005E1F50" w:rsidRDefault="008060CE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30,8</w:t>
            </w:r>
          </w:p>
        </w:tc>
        <w:tc>
          <w:tcPr>
            <w:tcW w:w="1418" w:type="dxa"/>
          </w:tcPr>
          <w:p w:rsidR="00B77234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B77234" w:rsidRPr="005E1F50" w:rsidRDefault="00D373F8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B77234" w:rsidRPr="005E1F50" w:rsidRDefault="00B77234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194FD1" w:rsidRDefault="00194FD1" w:rsidP="00194FD1"/>
    <w:tbl>
      <w:tblPr>
        <w:tblpPr w:leftFromText="180" w:rightFromText="180" w:vertAnchor="text" w:horzAnchor="margin" w:tblpY="319"/>
        <w:tblW w:w="1551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992"/>
        <w:gridCol w:w="1701"/>
        <w:gridCol w:w="709"/>
        <w:gridCol w:w="709"/>
        <w:gridCol w:w="567"/>
        <w:gridCol w:w="992"/>
        <w:gridCol w:w="851"/>
        <w:gridCol w:w="850"/>
        <w:gridCol w:w="851"/>
        <w:gridCol w:w="103"/>
        <w:gridCol w:w="1172"/>
        <w:gridCol w:w="993"/>
        <w:gridCol w:w="850"/>
        <w:gridCol w:w="992"/>
        <w:gridCol w:w="993"/>
        <w:gridCol w:w="1417"/>
      </w:tblGrid>
      <w:tr w:rsidR="00A70FA7" w:rsidRPr="00230587" w:rsidTr="00A70FA7">
        <w:trPr>
          <w:gridAfter w:val="6"/>
          <w:wAfter w:w="6417" w:type="dxa"/>
        </w:trPr>
        <w:tc>
          <w:tcPr>
            <w:tcW w:w="9096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A70FA7" w:rsidRPr="00C61D5A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3.2. Сведения о фактическом достижении показателей, характеризующих объем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5E1F50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  <w:p w:rsidR="00A70FA7" w:rsidRDefault="00A70FA7" w:rsidP="00A70FA7">
            <w:pPr>
              <w:pStyle w:val="ConsPlusNormal"/>
              <w:tabs>
                <w:tab w:val="left" w:pos="1845"/>
              </w:tabs>
              <w:rPr>
                <w:rFonts w:ascii="Times New Roman" w:hAnsi="Times New Roman" w:cs="Times New Roman"/>
              </w:rPr>
            </w:pPr>
          </w:p>
          <w:p w:rsidR="00A70FA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  <w:p w:rsidR="00A70FA7" w:rsidRPr="0023058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A70FA7" w:rsidRPr="009F3240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Уникальный номер реестровой записи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3402" w:type="dxa"/>
            <w:gridSpan w:val="3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содержание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276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Показатель, характеризующий условия (формы) оказания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ой услуги</w:t>
            </w:r>
          </w:p>
        </w:tc>
        <w:tc>
          <w:tcPr>
            <w:tcW w:w="8647" w:type="dxa"/>
            <w:gridSpan w:val="10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Показатель объема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муниципальной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услуги</w:t>
            </w:r>
          </w:p>
        </w:tc>
        <w:tc>
          <w:tcPr>
            <w:tcW w:w="1417" w:type="dxa"/>
            <w:vMerge w:val="restart"/>
          </w:tcPr>
          <w:p w:rsidR="00A70FA7" w:rsidRPr="009F3240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9F3240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A70FA7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  <w:gridSpan w:val="2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3119" w:type="dxa"/>
            <w:gridSpan w:val="4"/>
          </w:tcPr>
          <w:p w:rsidR="00A70FA7" w:rsidRPr="000D6327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0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281BF8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993" w:type="dxa"/>
            <w:vMerge w:val="restart"/>
          </w:tcPr>
          <w:p w:rsidR="00A70FA7" w:rsidRPr="00281BF8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281BF8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509"/>
        </w:trPr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402" w:type="dxa"/>
            <w:gridSpan w:val="3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8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  <w:vMerge w:val="restart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gridSpan w:val="2"/>
            <w:vMerge w:val="restart"/>
          </w:tcPr>
          <w:p w:rsidR="00A70FA7" w:rsidRPr="000D6327" w:rsidRDefault="00A70FA7" w:rsidP="00A70FA7">
            <w:pPr>
              <w:pStyle w:val="ConsPlusNormal"/>
              <w:ind w:left="80" w:right="-204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муниципальном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993" w:type="dxa"/>
            <w:vMerge w:val="restart"/>
          </w:tcPr>
          <w:p w:rsidR="00A70FA7" w:rsidRDefault="00A70FA7" w:rsidP="00A70FA7">
            <w:pPr>
              <w:pStyle w:val="ConsPlusNormal"/>
              <w:ind w:left="80" w:firstLine="80"/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исполнено на отчетную дату</w:t>
            </w:r>
            <w:r>
              <w:t xml:space="preserve"> </w:t>
            </w:r>
            <w:hyperlink w:anchor="P1667" w:history="1">
              <w:r>
                <w:rPr>
                  <w:color w:val="0000FF"/>
                </w:rPr>
                <w:t>&lt;6&gt;</w:t>
              </w:r>
            </w:hyperlink>
          </w:p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Виды образовательных программ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701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709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20"/>
              </w:rPr>
              <w:t>Форма получения образования</w:t>
            </w:r>
            <w:r>
              <w:t xml:space="preserve">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567" w:type="dxa"/>
          </w:tcPr>
          <w:p w:rsidR="00A70FA7" w:rsidRPr="000D6327" w:rsidRDefault="00A70FA7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0D6327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0D6327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gridSpan w:val="2"/>
            <w:vMerge/>
          </w:tcPr>
          <w:p w:rsidR="00A70FA7" w:rsidRPr="000D6327" w:rsidRDefault="00A70FA7" w:rsidP="00A70FA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850" w:type="dxa"/>
            <w:vMerge/>
          </w:tcPr>
          <w:p w:rsidR="00A70FA7" w:rsidRDefault="00A70FA7" w:rsidP="00A70FA7"/>
        </w:tc>
        <w:tc>
          <w:tcPr>
            <w:tcW w:w="992" w:type="dxa"/>
            <w:vMerge/>
          </w:tcPr>
          <w:p w:rsidR="00A70FA7" w:rsidRDefault="00A70FA7" w:rsidP="00A70FA7"/>
        </w:tc>
        <w:tc>
          <w:tcPr>
            <w:tcW w:w="993" w:type="dxa"/>
            <w:vMerge/>
          </w:tcPr>
          <w:p w:rsidR="00A70FA7" w:rsidRDefault="00A70FA7" w:rsidP="00A70FA7"/>
        </w:tc>
        <w:tc>
          <w:tcPr>
            <w:tcW w:w="1417" w:type="dxa"/>
            <w:vMerge/>
          </w:tcPr>
          <w:p w:rsidR="00A70FA7" w:rsidRDefault="00A70FA7" w:rsidP="00A70FA7"/>
        </w:tc>
      </w:tr>
      <w:tr w:rsidR="00CB6206" w:rsidRPr="00D30C9D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70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709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56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5" w:type="dxa"/>
            <w:gridSpan w:val="2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0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3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A70FA7" w:rsidRPr="00D30C9D" w:rsidRDefault="00A70FA7" w:rsidP="00A70FA7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30C9D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8042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.99.0.ББ52АЖ4800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0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 -</w:t>
            </w:r>
          </w:p>
        </w:tc>
        <w:tc>
          <w:tcPr>
            <w:tcW w:w="170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--</w:t>
            </w:r>
          </w:p>
        </w:tc>
        <w:tc>
          <w:tcPr>
            <w:tcW w:w="709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Очная  </w:t>
            </w:r>
          </w:p>
        </w:tc>
        <w:tc>
          <w:tcPr>
            <w:tcW w:w="567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C00000"/>
                <w:sz w:val="20"/>
                <w:szCs w:val="20"/>
              </w:rPr>
              <w:t xml:space="preserve">  </w:t>
            </w:r>
            <w:r w:rsidR="00B77234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E6673" w:rsidRPr="00BE6673">
              <w:rPr>
                <w:rFonts w:ascii="Times New Roman" w:eastAsia="Times New Roman" w:hAnsi="Times New Roman" w:cs="Times New Roman"/>
                <w:sz w:val="20"/>
                <w:szCs w:val="20"/>
              </w:rPr>
              <w:t>28275</w:t>
            </w:r>
          </w:p>
        </w:tc>
        <w:tc>
          <w:tcPr>
            <w:tcW w:w="1275" w:type="dxa"/>
            <w:gridSpan w:val="2"/>
          </w:tcPr>
          <w:p w:rsidR="00A70FA7" w:rsidRPr="000D6327" w:rsidRDefault="00623FD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28275</w:t>
            </w:r>
          </w:p>
        </w:tc>
        <w:tc>
          <w:tcPr>
            <w:tcW w:w="993" w:type="dxa"/>
          </w:tcPr>
          <w:p w:rsidR="00A70FA7" w:rsidRDefault="00623FD3" w:rsidP="00A70FA7">
            <w:pPr>
              <w:pStyle w:val="ConsPlusNormal"/>
            </w:pPr>
            <w:r>
              <w:t>37088</w:t>
            </w:r>
          </w:p>
        </w:tc>
        <w:tc>
          <w:tcPr>
            <w:tcW w:w="850" w:type="dxa"/>
          </w:tcPr>
          <w:p w:rsidR="00A70FA7" w:rsidRDefault="003A7A51" w:rsidP="00A70FA7">
            <w:pPr>
              <w:pStyle w:val="ConsPlusNormal"/>
            </w:pPr>
            <w:r>
              <w:t>2828</w:t>
            </w:r>
          </w:p>
        </w:tc>
        <w:tc>
          <w:tcPr>
            <w:tcW w:w="992" w:type="dxa"/>
          </w:tcPr>
          <w:p w:rsidR="00A70FA7" w:rsidRDefault="003A7A51" w:rsidP="00A70FA7">
            <w:pPr>
              <w:pStyle w:val="ConsPlusNormal"/>
            </w:pPr>
            <w:r>
              <w:t>0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  <w:tr w:rsidR="00CB6206" w:rsidTr="00CB620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77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.99.0.ББ52АЕ28000</w:t>
            </w:r>
          </w:p>
          <w:p w:rsidR="00A70FA7" w:rsidRPr="0041735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804200О</w:t>
            </w:r>
            <w:r w:rsidRPr="00417350">
              <w:rPr>
                <w:rFonts w:ascii="Times New Roman" w:eastAsia="Times New Roman" w:hAnsi="Times New Roman" w:cs="Times New Roman"/>
                <w:sz w:val="20"/>
                <w:szCs w:val="20"/>
              </w:rPr>
              <w:t>.99.0.ББ52АЕ04000</w:t>
            </w:r>
          </w:p>
        </w:tc>
        <w:tc>
          <w:tcPr>
            <w:tcW w:w="992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объединения естественно – научной направленности 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и</w:t>
            </w:r>
          </w:p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технической 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tabs>
                <w:tab w:val="left" w:pos="614"/>
              </w:tabs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ab/>
              <w:t>-</w:t>
            </w:r>
          </w:p>
        </w:tc>
        <w:tc>
          <w:tcPr>
            <w:tcW w:w="709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Очная</w:t>
            </w:r>
          </w:p>
        </w:tc>
        <w:tc>
          <w:tcPr>
            <w:tcW w:w="567" w:type="dxa"/>
          </w:tcPr>
          <w:p w:rsidR="00A70FA7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A70FA7" w:rsidRPr="00514384" w:rsidRDefault="00A70FA7" w:rsidP="00A70FA7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Число </w:t>
            </w:r>
            <w:proofErr w:type="spellStart"/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обуча-ющихся</w:t>
            </w:r>
            <w:proofErr w:type="spellEnd"/>
            <w:proofErr w:type="gramEnd"/>
          </w:p>
        </w:tc>
        <w:tc>
          <w:tcPr>
            <w:tcW w:w="851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gramStart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Человеко- час</w:t>
            </w:r>
            <w:proofErr w:type="gramEnd"/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850" w:type="dxa"/>
          </w:tcPr>
          <w:p w:rsidR="00A70FA7" w:rsidRPr="00E25530" w:rsidRDefault="00A70FA7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E25530">
              <w:rPr>
                <w:rFonts w:ascii="Times New Roman" w:eastAsia="Times New Roman" w:hAnsi="Times New Roman" w:cs="Times New Roman"/>
                <w:sz w:val="20"/>
                <w:szCs w:val="20"/>
              </w:rPr>
              <w:t>539</w:t>
            </w:r>
          </w:p>
        </w:tc>
        <w:tc>
          <w:tcPr>
            <w:tcW w:w="851" w:type="dxa"/>
          </w:tcPr>
          <w:p w:rsidR="00A70FA7" w:rsidRPr="002943F7" w:rsidRDefault="00BE6673" w:rsidP="00A70FA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E6673">
              <w:rPr>
                <w:rFonts w:ascii="Times New Roman" w:eastAsia="Times New Roman" w:hAnsi="Times New Roman" w:cs="Times New Roman"/>
                <w:sz w:val="20"/>
                <w:szCs w:val="20"/>
              </w:rPr>
              <w:t>8445</w:t>
            </w:r>
          </w:p>
        </w:tc>
        <w:tc>
          <w:tcPr>
            <w:tcW w:w="1275" w:type="dxa"/>
            <w:gridSpan w:val="2"/>
          </w:tcPr>
          <w:p w:rsidR="00A70FA7" w:rsidRPr="000D6327" w:rsidRDefault="00D267D3" w:rsidP="00A70FA7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8445</w:t>
            </w:r>
          </w:p>
        </w:tc>
        <w:tc>
          <w:tcPr>
            <w:tcW w:w="993" w:type="dxa"/>
          </w:tcPr>
          <w:p w:rsidR="00A70FA7" w:rsidRDefault="00D267D3" w:rsidP="00A70FA7">
            <w:pPr>
              <w:pStyle w:val="ConsPlusNormal"/>
            </w:pPr>
            <w:r>
              <w:t>7084</w:t>
            </w:r>
          </w:p>
        </w:tc>
        <w:tc>
          <w:tcPr>
            <w:tcW w:w="850" w:type="dxa"/>
          </w:tcPr>
          <w:p w:rsidR="00A70FA7" w:rsidRDefault="003A7A51" w:rsidP="00A70FA7">
            <w:pPr>
              <w:pStyle w:val="ConsPlusNormal"/>
            </w:pPr>
            <w:r>
              <w:t>845</w:t>
            </w:r>
          </w:p>
        </w:tc>
        <w:tc>
          <w:tcPr>
            <w:tcW w:w="992" w:type="dxa"/>
          </w:tcPr>
          <w:p w:rsidR="00A70FA7" w:rsidRDefault="003A7A51" w:rsidP="00A70FA7">
            <w:pPr>
              <w:pStyle w:val="ConsPlusNormal"/>
            </w:pPr>
            <w:r>
              <w:t>516</w:t>
            </w:r>
          </w:p>
        </w:tc>
        <w:tc>
          <w:tcPr>
            <w:tcW w:w="993" w:type="dxa"/>
          </w:tcPr>
          <w:p w:rsidR="00A70FA7" w:rsidRDefault="00A70FA7" w:rsidP="00A70FA7">
            <w:pPr>
              <w:pStyle w:val="ConsPlusNormal"/>
            </w:pPr>
          </w:p>
        </w:tc>
        <w:tc>
          <w:tcPr>
            <w:tcW w:w="1417" w:type="dxa"/>
          </w:tcPr>
          <w:p w:rsidR="00A70FA7" w:rsidRDefault="00A70FA7" w:rsidP="00A70FA7">
            <w:pPr>
              <w:pStyle w:val="ConsPlusNormal"/>
            </w:pPr>
          </w:p>
        </w:tc>
      </w:tr>
    </w:tbl>
    <w:p w:rsidR="00297F3C" w:rsidRDefault="00297F3C"/>
    <w:p w:rsidR="00297F3C" w:rsidRDefault="00297F3C"/>
    <w:p w:rsidR="00297F3C" w:rsidRDefault="00297F3C"/>
    <w:p w:rsidR="00297F3C" w:rsidRDefault="00297F3C"/>
    <w:p w:rsidR="00297F3C" w:rsidRDefault="00297F3C"/>
    <w:p w:rsidR="00297F3C" w:rsidRPr="00A70FA7" w:rsidRDefault="00297F3C" w:rsidP="00A70FA7">
      <w:pPr>
        <w:sectPr w:rsidR="00297F3C" w:rsidRPr="00A70FA7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Pr="00550002" w:rsidRDefault="00976622">
      <w:pPr>
        <w:pStyle w:val="ConsPlusNormal"/>
        <w:jc w:val="center"/>
        <w:outlineLvl w:val="2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 xml:space="preserve">Часть II. СВЕДЕНИЯ О ВЫПОЛНЯЕМЫХ РАБОТАХ </w:t>
      </w:r>
      <w:hyperlink w:anchor="P1664" w:history="1">
        <w:r w:rsidRPr="00550002">
          <w:rPr>
            <w:rFonts w:ascii="Times New Roman" w:hAnsi="Times New Roman" w:cs="Times New Roman"/>
            <w:color w:val="0000FF"/>
          </w:rPr>
          <w:t>&lt;3&gt;</w:t>
        </w:r>
      </w:hyperlink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jc w:val="center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Раздел _____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tbl>
      <w:tblPr>
        <w:tblW w:w="0" w:type="auto"/>
        <w:tblBorders>
          <w:right w:val="single" w:sz="4" w:space="0" w:color="auto"/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84"/>
        <w:gridCol w:w="3231"/>
        <w:gridCol w:w="2778"/>
        <w:gridCol w:w="1077"/>
      </w:tblGrid>
      <w:tr w:rsidR="00976622" w:rsidRPr="00550002"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1. Наименование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 xml:space="preserve">Код </w:t>
            </w:r>
            <w:proofErr w:type="gramStart"/>
            <w:r w:rsidRPr="00550002">
              <w:rPr>
                <w:rFonts w:ascii="Times New Roman" w:hAnsi="Times New Roman" w:cs="Times New Roman"/>
              </w:rPr>
              <w:t>по</w:t>
            </w:r>
            <w:proofErr w:type="gramEnd"/>
          </w:p>
          <w:p w:rsidR="00976622" w:rsidRPr="00550002" w:rsidRDefault="0055000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отраслевому</w:t>
            </w:r>
          </w:p>
          <w:p w:rsidR="00976622" w:rsidRPr="00550002" w:rsidRDefault="00976622">
            <w:pPr>
              <w:pStyle w:val="ConsPlusNormal"/>
              <w:jc w:val="right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перечню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77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  <w:insideH w:val="none" w:sz="0" w:space="0" w:color="auto"/>
          </w:tblBorders>
        </w:tblPrEx>
        <w:tc>
          <w:tcPr>
            <w:tcW w:w="1984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  <w:r w:rsidRPr="00550002">
              <w:rPr>
                <w:rFonts w:ascii="Times New Roman" w:hAnsi="Times New Roman" w:cs="Times New Roman"/>
              </w:rPr>
              <w:t>2. Категории потребителей работы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</w:tr>
      <w:tr w:rsidR="00976622" w:rsidRPr="00550002">
        <w:tblPrEx>
          <w:tblBorders>
            <w:right w:val="none" w:sz="0" w:space="0" w:color="auto"/>
          </w:tblBorders>
        </w:tblPrEx>
        <w:tc>
          <w:tcPr>
            <w:tcW w:w="1984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855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976622" w:rsidRPr="00550002" w:rsidRDefault="00976622">
            <w:pPr>
              <w:rPr>
                <w:rFonts w:ascii="Times New Roman" w:hAnsi="Times New Roman" w:cs="Times New Roman"/>
              </w:rPr>
            </w:pPr>
          </w:p>
        </w:tc>
      </w:tr>
    </w:tbl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Pr="00550002" w:rsidRDefault="00976622">
      <w:pPr>
        <w:pStyle w:val="ConsPlusNormal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 Сведения о фактическом достижении показателей, характеризующих объем и (или) качество работы</w:t>
      </w:r>
    </w:p>
    <w:p w:rsidR="00976622" w:rsidRPr="00550002" w:rsidRDefault="00976622">
      <w:pPr>
        <w:pStyle w:val="ConsPlusNormal"/>
        <w:spacing w:before="220"/>
        <w:rPr>
          <w:rFonts w:ascii="Times New Roman" w:hAnsi="Times New Roman" w:cs="Times New Roman"/>
        </w:rPr>
      </w:pPr>
      <w:r w:rsidRPr="00550002">
        <w:rPr>
          <w:rFonts w:ascii="Times New Roman" w:hAnsi="Times New Roman" w:cs="Times New Roman"/>
        </w:rPr>
        <w:t>3.1. Сведения о фактическом достижении показателей, характеризующих качество работы</w:t>
      </w:r>
    </w:p>
    <w:p w:rsidR="00976622" w:rsidRPr="00550002" w:rsidRDefault="00976622">
      <w:pPr>
        <w:pStyle w:val="ConsPlusNormal"/>
        <w:jc w:val="both"/>
        <w:rPr>
          <w:rFonts w:ascii="Times New Roman" w:hAnsi="Times New Roman" w:cs="Times New Roman"/>
        </w:rPr>
      </w:pPr>
    </w:p>
    <w:p w:rsidR="00976622" w:rsidRDefault="00976622">
      <w:pPr>
        <w:sectPr w:rsidR="00976622">
          <w:pgSz w:w="11905" w:h="16838"/>
          <w:pgMar w:top="1134" w:right="850" w:bottom="1134" w:left="1701" w:header="0" w:footer="0" w:gutter="0"/>
          <w:cols w:space="720"/>
        </w:sectPr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709"/>
        <w:gridCol w:w="992"/>
        <w:gridCol w:w="851"/>
        <w:gridCol w:w="992"/>
        <w:gridCol w:w="1276"/>
        <w:gridCol w:w="1275"/>
        <w:gridCol w:w="993"/>
        <w:gridCol w:w="992"/>
        <w:gridCol w:w="850"/>
        <w:gridCol w:w="992"/>
        <w:gridCol w:w="851"/>
        <w:gridCol w:w="851"/>
        <w:gridCol w:w="992"/>
        <w:gridCol w:w="1417"/>
      </w:tblGrid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Уникальный номер реестровой записи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2552" w:type="dxa"/>
            <w:gridSpan w:val="3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268" w:type="dxa"/>
            <w:gridSpan w:val="2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213" w:type="dxa"/>
            <w:gridSpan w:val="9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Показатель качества работы</w:t>
            </w: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985" w:type="dxa"/>
            <w:gridSpan w:val="2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693" w:type="dxa"/>
            <w:gridSpan w:val="3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</w:tr>
      <w:tr w:rsidR="00976622" w:rsidRPr="00550002" w:rsidTr="00FF1E5D">
        <w:trPr>
          <w:trHeight w:val="509"/>
        </w:trPr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52" w:type="dxa"/>
            <w:gridSpan w:val="3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gridSpan w:val="2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код по </w:t>
            </w:r>
            <w:hyperlink r:id="rId19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ОКЕИ</w:t>
              </w:r>
            </w:hyperlink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0" w:type="dxa"/>
            <w:vMerge w:val="restart"/>
          </w:tcPr>
          <w:p w:rsidR="00976622" w:rsidRPr="00550002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  <w:vMerge w:val="restart"/>
          </w:tcPr>
          <w:p w:rsidR="00976622" w:rsidRPr="00AF6DA5" w:rsidRDefault="00976622" w:rsidP="0055000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550002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</w:t>
            </w:r>
            <w:hyperlink w:anchor="P1666" w:history="1">
              <w:r w:rsidRPr="00AF6DA5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&lt;5&gt;</w:t>
              </w:r>
            </w:hyperlink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 xml:space="preserve">наименование показателя </w:t>
            </w:r>
            <w:hyperlink w:anchor="P1665" w:history="1">
              <w:r w:rsidRPr="0055000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&lt;4&gt;</w:t>
              </w:r>
            </w:hyperlink>
          </w:p>
        </w:tc>
        <w:tc>
          <w:tcPr>
            <w:tcW w:w="1275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55000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550002" w:rsidTr="00FF1E5D">
        <w:tc>
          <w:tcPr>
            <w:tcW w:w="77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5000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976622" w:rsidRPr="00550002" w:rsidTr="00FF1E5D">
        <w:tc>
          <w:tcPr>
            <w:tcW w:w="77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5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55000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Tr="00FF1E5D">
        <w:tc>
          <w:tcPr>
            <w:tcW w:w="771" w:type="dxa"/>
            <w:vMerge/>
          </w:tcPr>
          <w:p w:rsidR="00976622" w:rsidRDefault="00976622"/>
        </w:tc>
        <w:tc>
          <w:tcPr>
            <w:tcW w:w="709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851" w:type="dxa"/>
            <w:vMerge/>
          </w:tcPr>
          <w:p w:rsidR="00976622" w:rsidRDefault="00976622"/>
        </w:tc>
        <w:tc>
          <w:tcPr>
            <w:tcW w:w="992" w:type="dxa"/>
            <w:vMerge/>
          </w:tcPr>
          <w:p w:rsidR="00976622" w:rsidRDefault="00976622"/>
        </w:tc>
        <w:tc>
          <w:tcPr>
            <w:tcW w:w="1276" w:type="dxa"/>
            <w:vMerge/>
          </w:tcPr>
          <w:p w:rsidR="00976622" w:rsidRDefault="00976622"/>
        </w:tc>
        <w:tc>
          <w:tcPr>
            <w:tcW w:w="1275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3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0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851" w:type="dxa"/>
          </w:tcPr>
          <w:p w:rsidR="00976622" w:rsidRDefault="00976622">
            <w:pPr>
              <w:pStyle w:val="ConsPlusNormal"/>
            </w:pPr>
          </w:p>
        </w:tc>
        <w:tc>
          <w:tcPr>
            <w:tcW w:w="992" w:type="dxa"/>
          </w:tcPr>
          <w:p w:rsidR="00976622" w:rsidRDefault="00976622">
            <w:pPr>
              <w:pStyle w:val="ConsPlusNormal"/>
            </w:pPr>
          </w:p>
        </w:tc>
        <w:tc>
          <w:tcPr>
            <w:tcW w:w="1417" w:type="dxa"/>
          </w:tcPr>
          <w:p w:rsidR="00976622" w:rsidRDefault="00976622">
            <w:pPr>
              <w:pStyle w:val="ConsPlusNormal"/>
            </w:pPr>
          </w:p>
        </w:tc>
      </w:tr>
    </w:tbl>
    <w:p w:rsidR="00976622" w:rsidRDefault="00976622">
      <w:pPr>
        <w:sectPr w:rsidR="0097662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  <w:r w:rsidRPr="00AC6C72">
        <w:rPr>
          <w:rFonts w:ascii="Times New Roman" w:hAnsi="Times New Roman" w:cs="Times New Roman"/>
          <w:sz w:val="18"/>
          <w:szCs w:val="18"/>
        </w:rPr>
        <w:lastRenderedPageBreak/>
        <w:t>3.2. Сведения о фактическом достижении показателей, характеризующих объем работы</w:t>
      </w:r>
    </w:p>
    <w:p w:rsidR="00976622" w:rsidRPr="00AC6C72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15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851"/>
        <w:gridCol w:w="708"/>
        <w:gridCol w:w="391"/>
        <w:gridCol w:w="460"/>
        <w:gridCol w:w="1014"/>
        <w:gridCol w:w="120"/>
        <w:gridCol w:w="220"/>
        <w:gridCol w:w="1056"/>
        <w:gridCol w:w="248"/>
        <w:gridCol w:w="340"/>
        <w:gridCol w:w="546"/>
        <w:gridCol w:w="992"/>
        <w:gridCol w:w="850"/>
        <w:gridCol w:w="503"/>
        <w:gridCol w:w="348"/>
        <w:gridCol w:w="1134"/>
        <w:gridCol w:w="992"/>
        <w:gridCol w:w="851"/>
        <w:gridCol w:w="850"/>
        <w:gridCol w:w="1417"/>
        <w:gridCol w:w="906"/>
      </w:tblGrid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Уникальный номер реестровой записи &lt;4&gt;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содержание работы</w:t>
            </w:r>
          </w:p>
        </w:tc>
        <w:tc>
          <w:tcPr>
            <w:tcW w:w="2410" w:type="dxa"/>
            <w:gridSpan w:val="4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Показатель, характеризующий условия (формы) выполнения работы</w:t>
            </w:r>
          </w:p>
        </w:tc>
        <w:tc>
          <w:tcPr>
            <w:tcW w:w="9071" w:type="dxa"/>
            <w:gridSpan w:val="1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Показатель объема работы</w:t>
            </w:r>
          </w:p>
        </w:tc>
        <w:tc>
          <w:tcPr>
            <w:tcW w:w="906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Размер платы (цена, тариф)</w:t>
            </w: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gridSpan w:val="4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842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единица измерения</w:t>
            </w:r>
          </w:p>
        </w:tc>
        <w:tc>
          <w:tcPr>
            <w:tcW w:w="2977" w:type="dxa"/>
            <w:gridSpan w:val="4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значение</w:t>
            </w: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допустимое (возможное) отклонение </w:t>
            </w:r>
            <w:hyperlink w:anchor="P1668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&lt;7&gt;</w:t>
              </w:r>
            </w:hyperlink>
          </w:p>
        </w:tc>
        <w:tc>
          <w:tcPr>
            <w:tcW w:w="850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отклонение, превышающее допустимое (возможное) отклонение </w:t>
            </w:r>
            <w:hyperlink w:anchor="P1669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&lt;8&gt;</w:t>
              </w:r>
            </w:hyperlink>
          </w:p>
        </w:tc>
        <w:tc>
          <w:tcPr>
            <w:tcW w:w="1417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причина отклонения</w:t>
            </w: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показателя &lt;4&gt;</w:t>
            </w:r>
          </w:p>
        </w:tc>
        <w:tc>
          <w:tcPr>
            <w:tcW w:w="1134" w:type="dxa"/>
            <w:gridSpan w:val="3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наименование &lt;4&gt;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код по ОКЕИ &lt;4&gt;</w:t>
            </w:r>
          </w:p>
        </w:tc>
        <w:tc>
          <w:tcPr>
            <w:tcW w:w="851" w:type="dxa"/>
            <w:gridSpan w:val="2"/>
          </w:tcPr>
          <w:p w:rsidR="00976622" w:rsidRPr="00AC6C72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год &lt;4&gt;</w:t>
            </w:r>
          </w:p>
        </w:tc>
        <w:tc>
          <w:tcPr>
            <w:tcW w:w="1134" w:type="dxa"/>
          </w:tcPr>
          <w:p w:rsidR="00976622" w:rsidRPr="00AF6DA5" w:rsidRDefault="00976622" w:rsidP="0046164B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утверждено в </w:t>
            </w:r>
            <w:r w:rsidR="0046164B" w:rsidRPr="00AF6DA5">
              <w:rPr>
                <w:rFonts w:ascii="Times New Roman" w:hAnsi="Times New Roman" w:cs="Times New Roman"/>
                <w:sz w:val="18"/>
                <w:szCs w:val="18"/>
              </w:rPr>
              <w:t>муниципальном</w:t>
            </w:r>
            <w:r w:rsidRPr="00AF6DA5">
              <w:rPr>
                <w:rFonts w:ascii="Times New Roman" w:hAnsi="Times New Roman" w:cs="Times New Roman"/>
                <w:sz w:val="18"/>
                <w:szCs w:val="18"/>
              </w:rPr>
              <w:t xml:space="preserve"> задании на отчетную дату &lt;5&gt;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 xml:space="preserve">исполнено на отчетную дату </w:t>
            </w:r>
            <w:hyperlink w:anchor="P1667" w:history="1">
              <w:r w:rsidRPr="00AC6C72">
                <w:rPr>
                  <w:rFonts w:ascii="Times New Roman" w:hAnsi="Times New Roman" w:cs="Times New Roman"/>
                  <w:color w:val="0000FF"/>
                  <w:sz w:val="18"/>
                  <w:szCs w:val="18"/>
                </w:rPr>
                <w:t>&lt;6&gt;</w:t>
              </w:r>
            </w:hyperlink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08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134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13</w:t>
            </w: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AC6C72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</w:tr>
      <w:tr w:rsidR="00976622" w:rsidRPr="00AC6C72" w:rsidTr="0046164B">
        <w:tc>
          <w:tcPr>
            <w:tcW w:w="77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 w:val="restart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76622" w:rsidRPr="00AC6C72" w:rsidTr="0046164B">
        <w:tc>
          <w:tcPr>
            <w:tcW w:w="77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gridSpan w:val="2"/>
            <w:vMerge/>
          </w:tcPr>
          <w:p w:rsidR="00976622" w:rsidRPr="00AC6C72" w:rsidRDefault="0097662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gridSpan w:val="3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  <w:gridSpan w:val="2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1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06" w:type="dxa"/>
          </w:tcPr>
          <w:p w:rsidR="00976622" w:rsidRPr="00AC6C72" w:rsidRDefault="00976622">
            <w:pPr>
              <w:pStyle w:val="ConsPlusNormal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Руководитель</w:t>
            </w:r>
          </w:p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(уполномоченное лицо)</w:t>
            </w:r>
          </w:p>
        </w:tc>
        <w:tc>
          <w:tcPr>
            <w:tcW w:w="147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директор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6164B" w:rsidRPr="0046164B" w:rsidRDefault="009E7DF2" w:rsidP="001E0CC4">
            <w:pPr>
              <w:pStyle w:val="ConsPlusNormal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И.В.Шабакова</w:t>
            </w:r>
            <w:proofErr w:type="spellEnd"/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27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47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(должность)</w:t>
            </w:r>
          </w:p>
        </w:tc>
        <w:tc>
          <w:tcPr>
            <w:tcW w:w="3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130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rPr>
                <w:rFonts w:ascii="Times New Roman" w:hAnsi="Times New Roman" w:cs="Times New Roman"/>
              </w:rPr>
            </w:pPr>
          </w:p>
        </w:tc>
        <w:tc>
          <w:tcPr>
            <w:tcW w:w="2891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6164B" w:rsidRPr="0046164B" w:rsidRDefault="0046164B" w:rsidP="001E0CC4">
            <w:pPr>
              <w:pStyle w:val="ConsPlusNormal"/>
              <w:jc w:val="center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(расшифровка подписи)</w:t>
            </w:r>
          </w:p>
        </w:tc>
      </w:tr>
      <w:tr w:rsidR="0046164B" w:rsidTr="004616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7"/>
          <w:wAfter w:w="6498" w:type="dxa"/>
        </w:trPr>
        <w:tc>
          <w:tcPr>
            <w:tcW w:w="9070" w:type="dxa"/>
            <w:gridSpan w:val="15"/>
            <w:tcBorders>
              <w:top w:val="nil"/>
              <w:left w:val="nil"/>
              <w:bottom w:val="nil"/>
              <w:right w:val="nil"/>
            </w:tcBorders>
          </w:tcPr>
          <w:p w:rsidR="0046164B" w:rsidRPr="0046164B" w:rsidRDefault="0046164B" w:rsidP="003A7A51">
            <w:pPr>
              <w:pStyle w:val="ConsPlusNormal"/>
              <w:rPr>
                <w:rFonts w:ascii="Times New Roman" w:hAnsi="Times New Roman" w:cs="Times New Roman"/>
              </w:rPr>
            </w:pPr>
            <w:r w:rsidRPr="0046164B">
              <w:rPr>
                <w:rFonts w:ascii="Times New Roman" w:hAnsi="Times New Roman" w:cs="Times New Roman"/>
              </w:rPr>
              <w:t>"_</w:t>
            </w:r>
            <w:r w:rsidR="003A7A51" w:rsidRPr="003A7A51">
              <w:rPr>
                <w:rFonts w:ascii="Times New Roman" w:hAnsi="Times New Roman" w:cs="Times New Roman"/>
                <w:u w:val="single"/>
              </w:rPr>
              <w:t>05</w:t>
            </w:r>
            <w:r w:rsidRPr="003A7A51">
              <w:rPr>
                <w:rFonts w:ascii="Times New Roman" w:hAnsi="Times New Roman" w:cs="Times New Roman"/>
                <w:u w:val="single"/>
              </w:rPr>
              <w:t>_"_</w:t>
            </w:r>
            <w:r w:rsidR="003A7A51" w:rsidRPr="003A7A51">
              <w:rPr>
                <w:rFonts w:ascii="Times New Roman" w:hAnsi="Times New Roman" w:cs="Times New Roman"/>
                <w:u w:val="single"/>
              </w:rPr>
              <w:t>декабря__</w:t>
            </w:r>
            <w:r w:rsidR="003A7A51">
              <w:rPr>
                <w:rFonts w:ascii="Times New Roman" w:hAnsi="Times New Roman" w:cs="Times New Roman"/>
              </w:rPr>
              <w:t xml:space="preserve"> 2022</w:t>
            </w:r>
            <w:r w:rsidRPr="0046164B">
              <w:rPr>
                <w:rFonts w:ascii="Times New Roman" w:hAnsi="Times New Roman" w:cs="Times New Roman"/>
              </w:rPr>
              <w:t xml:space="preserve"> г.</w:t>
            </w:r>
          </w:p>
        </w:tc>
      </w:tr>
    </w:tbl>
    <w:p w:rsidR="00976622" w:rsidRPr="00AC6C72" w:rsidRDefault="00976622">
      <w:pPr>
        <w:rPr>
          <w:rFonts w:ascii="Times New Roman" w:hAnsi="Times New Roman" w:cs="Times New Roman"/>
          <w:sz w:val="18"/>
          <w:szCs w:val="18"/>
        </w:rPr>
        <w:sectPr w:rsidR="00976622" w:rsidRPr="00AC6C72">
          <w:pgSz w:w="16838" w:h="11905" w:orient="landscape"/>
          <w:pgMar w:top="1701" w:right="1134" w:bottom="850" w:left="1134" w:header="0" w:footer="0" w:gutter="0"/>
          <w:cols w:space="720"/>
        </w:sect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ind w:firstLine="540"/>
        <w:jc w:val="both"/>
      </w:pPr>
      <w:r>
        <w:t>--------------------------------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4" w:name="P1662"/>
      <w:bookmarkEnd w:id="4"/>
      <w:r w:rsidRPr="0046164B">
        <w:rPr>
          <w:rFonts w:ascii="Times New Roman" w:hAnsi="Times New Roman" w:cs="Times New Roman"/>
          <w:sz w:val="18"/>
          <w:szCs w:val="18"/>
        </w:rPr>
        <w:t>&lt;1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казывается номер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задания, по которому формируется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5" w:name="P1663"/>
      <w:bookmarkEnd w:id="5"/>
      <w:r w:rsidRPr="0046164B">
        <w:rPr>
          <w:rFonts w:ascii="Times New Roman" w:hAnsi="Times New Roman" w:cs="Times New Roman"/>
          <w:sz w:val="18"/>
          <w:szCs w:val="18"/>
        </w:rPr>
        <w:t>&lt;2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У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казывается дата, на которую составляется отчет.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6" w:name="P1664"/>
      <w:bookmarkEnd w:id="6"/>
      <w:r w:rsidRPr="0046164B">
        <w:rPr>
          <w:rFonts w:ascii="Times New Roman" w:hAnsi="Times New Roman" w:cs="Times New Roman"/>
          <w:sz w:val="18"/>
          <w:szCs w:val="18"/>
        </w:rPr>
        <w:t>&lt;3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при установлении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оказание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выполнение работы (работ) и содержит требования к оказанию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(услуг) и выполнению работы (работ) раздельно по каждой из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(работ) с указанием порядкового номера раздела.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7" w:name="P1665"/>
      <w:bookmarkEnd w:id="7"/>
      <w:r w:rsidRPr="0046164B">
        <w:rPr>
          <w:rFonts w:ascii="Times New Roman" w:hAnsi="Times New Roman" w:cs="Times New Roman"/>
          <w:sz w:val="18"/>
          <w:szCs w:val="18"/>
        </w:rPr>
        <w:t>&lt;4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Ф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ормируется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8" w:name="P1666"/>
      <w:bookmarkEnd w:id="8"/>
      <w:r w:rsidRPr="0046164B">
        <w:rPr>
          <w:rFonts w:ascii="Times New Roman" w:hAnsi="Times New Roman" w:cs="Times New Roman"/>
          <w:sz w:val="18"/>
          <w:szCs w:val="18"/>
        </w:rPr>
        <w:t>&lt;5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З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аполняется в случае установления органом, осуществляющим функции и полномочия учредителя, требования о представлении промежуточного отчета о выполнении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задания.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При установлении 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 в процентах от годового объема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(выполнения работы) рассчитывается путем умножения годового объема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 на установленный процент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 на отчетную дату, 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года.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При установлении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 xml:space="preserve">показателя достижения результатов выполнения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муниципального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задания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на отчетную дату в абсолютных величинах заполняется в соответствии с </w:t>
      </w:r>
      <w:r w:rsidR="0046164B">
        <w:rPr>
          <w:rFonts w:ascii="Times New Roman" w:hAnsi="Times New Roman" w:cs="Times New Roman"/>
          <w:sz w:val="18"/>
          <w:szCs w:val="18"/>
        </w:rPr>
        <w:t>муниципальным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заданием (в том числе с учетом неравномерного оказания </w:t>
      </w:r>
      <w:r w:rsidR="0046164B">
        <w:rPr>
          <w:rFonts w:ascii="Times New Roman" w:hAnsi="Times New Roman" w:cs="Times New Roman"/>
          <w:sz w:val="18"/>
          <w:szCs w:val="18"/>
        </w:rPr>
        <w:t>муниципальных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 (выполнения работ) в течение календарного года).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9" w:name="P1667"/>
      <w:bookmarkEnd w:id="9"/>
      <w:r w:rsidRPr="0046164B">
        <w:rPr>
          <w:rFonts w:ascii="Times New Roman" w:hAnsi="Times New Roman" w:cs="Times New Roman"/>
          <w:sz w:val="18"/>
          <w:szCs w:val="18"/>
        </w:rPr>
        <w:t>&lt;6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В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предварительном отчете указываются показатели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запланированные к исполнению по завершении текущего финансового года.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0" w:name="P1668"/>
      <w:bookmarkEnd w:id="10"/>
      <w:r w:rsidRPr="0046164B">
        <w:rPr>
          <w:rFonts w:ascii="Times New Roman" w:hAnsi="Times New Roman" w:cs="Times New Roman"/>
          <w:sz w:val="18"/>
          <w:szCs w:val="18"/>
        </w:rPr>
        <w:t>&lt;7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ассчитывается путем умножения значения показателя объема и (или) качества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муниципальной</w:t>
      </w:r>
      <w:r w:rsidRPr="0046164B">
        <w:rPr>
          <w:rFonts w:ascii="Times New Roman" w:hAnsi="Times New Roman" w:cs="Times New Roman"/>
          <w:sz w:val="18"/>
          <w:szCs w:val="18"/>
        </w:rPr>
        <w:t xml:space="preserve"> услуги (работы), установленного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(графа 10), на установленное в </w:t>
      </w:r>
      <w:r w:rsidR="0046164B">
        <w:rPr>
          <w:rFonts w:ascii="Times New Roman" w:hAnsi="Times New Roman" w:cs="Times New Roman"/>
          <w:sz w:val="18"/>
          <w:szCs w:val="18"/>
        </w:rPr>
        <w:t>муниципальном</w:t>
      </w:r>
      <w:r w:rsidRPr="0046164B">
        <w:rPr>
          <w:rFonts w:ascii="Times New Roman" w:hAnsi="Times New Roman" w:cs="Times New Roman"/>
          <w:sz w:val="18"/>
          <w:szCs w:val="18"/>
        </w:rPr>
        <w:t xml:space="preserve"> задании значение допустимого (возможного) отклонения от установленных показателей качества (объема) государственной услуги (работы), в пределах которого государственное задание считается выполненным (в процентах), при установлении допустимого (возможного) отклонения от установленных показателей качества (объема) государственной услуги (работы) в абсолютных 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величинах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 xml:space="preserve"> заполняется в соответствии с государственным заданием.</w:t>
      </w:r>
    </w:p>
    <w:p w:rsidR="00976622" w:rsidRPr="0046164B" w:rsidRDefault="00976622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18"/>
          <w:szCs w:val="18"/>
        </w:rPr>
      </w:pPr>
      <w:bookmarkStart w:id="11" w:name="P1669"/>
      <w:bookmarkEnd w:id="11"/>
      <w:r w:rsidRPr="0046164B">
        <w:rPr>
          <w:rFonts w:ascii="Times New Roman" w:hAnsi="Times New Roman" w:cs="Times New Roman"/>
          <w:sz w:val="18"/>
          <w:szCs w:val="18"/>
        </w:rPr>
        <w:t>&lt;8</w:t>
      </w:r>
      <w:proofErr w:type="gramStart"/>
      <w:r w:rsidRPr="0046164B">
        <w:rPr>
          <w:rFonts w:ascii="Times New Roman" w:hAnsi="Times New Roman" w:cs="Times New Roman"/>
          <w:sz w:val="18"/>
          <w:szCs w:val="18"/>
        </w:rPr>
        <w:t>&gt; Р</w:t>
      </w:r>
      <w:proofErr w:type="gramEnd"/>
      <w:r w:rsidRPr="0046164B">
        <w:rPr>
          <w:rFonts w:ascii="Times New Roman" w:hAnsi="Times New Roman" w:cs="Times New Roman"/>
          <w:sz w:val="18"/>
          <w:szCs w:val="18"/>
        </w:rPr>
        <w:t>ассчитывается при формировании отчета за год как разница показателей граф 10, 12 и 13.</w:t>
      </w:r>
    </w:p>
    <w:p w:rsidR="00976622" w:rsidRPr="0046164B" w:rsidRDefault="00976622">
      <w:pPr>
        <w:pStyle w:val="ConsPlusNormal"/>
        <w:jc w:val="both"/>
        <w:rPr>
          <w:rFonts w:ascii="Times New Roman" w:hAnsi="Times New Roman" w:cs="Times New Roman"/>
          <w:sz w:val="18"/>
          <w:szCs w:val="18"/>
        </w:rPr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081D3E" w:rsidRDefault="00081D3E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p w:rsidR="00976622" w:rsidRDefault="00976622">
      <w:pPr>
        <w:pStyle w:val="ConsPlusNormal"/>
        <w:jc w:val="both"/>
      </w:pPr>
    </w:p>
    <w:sectPr w:rsidR="00976622" w:rsidSect="00CB4AF3"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816" w:rsidRDefault="00BF0816" w:rsidP="00435853">
      <w:pPr>
        <w:spacing w:after="0" w:line="240" w:lineRule="auto"/>
      </w:pPr>
      <w:r>
        <w:separator/>
      </w:r>
    </w:p>
  </w:endnote>
  <w:endnote w:type="continuationSeparator" w:id="0">
    <w:p w:rsidR="00BF0816" w:rsidRDefault="00BF0816" w:rsidP="004358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816" w:rsidRDefault="00BF0816" w:rsidP="00435853">
      <w:pPr>
        <w:spacing w:after="0" w:line="240" w:lineRule="auto"/>
      </w:pPr>
      <w:r>
        <w:separator/>
      </w:r>
    </w:p>
  </w:footnote>
  <w:footnote w:type="continuationSeparator" w:id="0">
    <w:p w:rsidR="00BF0816" w:rsidRDefault="00BF0816" w:rsidP="0043585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622"/>
    <w:rsid w:val="000000EB"/>
    <w:rsid w:val="000007A5"/>
    <w:rsid w:val="00010E6B"/>
    <w:rsid w:val="000315B2"/>
    <w:rsid w:val="0004162F"/>
    <w:rsid w:val="00081D3E"/>
    <w:rsid w:val="0008299D"/>
    <w:rsid w:val="00090FD4"/>
    <w:rsid w:val="0009250E"/>
    <w:rsid w:val="00095B80"/>
    <w:rsid w:val="000B20F8"/>
    <w:rsid w:val="000B5E77"/>
    <w:rsid w:val="000D6275"/>
    <w:rsid w:val="000D6327"/>
    <w:rsid w:val="000E0C42"/>
    <w:rsid w:val="0010616D"/>
    <w:rsid w:val="0013571C"/>
    <w:rsid w:val="00176BFF"/>
    <w:rsid w:val="00194FD1"/>
    <w:rsid w:val="001A08BA"/>
    <w:rsid w:val="001B37C3"/>
    <w:rsid w:val="001B40EE"/>
    <w:rsid w:val="001B6735"/>
    <w:rsid w:val="001E0CC4"/>
    <w:rsid w:val="00205EDA"/>
    <w:rsid w:val="0021086F"/>
    <w:rsid w:val="00230587"/>
    <w:rsid w:val="00281BF8"/>
    <w:rsid w:val="00297F3C"/>
    <w:rsid w:val="002B1E37"/>
    <w:rsid w:val="002B2CB9"/>
    <w:rsid w:val="002D0782"/>
    <w:rsid w:val="002E0D84"/>
    <w:rsid w:val="002E3F2D"/>
    <w:rsid w:val="00303892"/>
    <w:rsid w:val="003078A9"/>
    <w:rsid w:val="00326888"/>
    <w:rsid w:val="00327883"/>
    <w:rsid w:val="0033091D"/>
    <w:rsid w:val="00363C23"/>
    <w:rsid w:val="003A7A51"/>
    <w:rsid w:val="003B0E89"/>
    <w:rsid w:val="003C3CA0"/>
    <w:rsid w:val="003C7B88"/>
    <w:rsid w:val="003D1FFD"/>
    <w:rsid w:val="003D5154"/>
    <w:rsid w:val="003E214F"/>
    <w:rsid w:val="00435853"/>
    <w:rsid w:val="00441BCD"/>
    <w:rsid w:val="00446383"/>
    <w:rsid w:val="00455EA7"/>
    <w:rsid w:val="0046164B"/>
    <w:rsid w:val="00486613"/>
    <w:rsid w:val="004C013F"/>
    <w:rsid w:val="004C04AF"/>
    <w:rsid w:val="004C55AD"/>
    <w:rsid w:val="004D3EB1"/>
    <w:rsid w:val="004E5716"/>
    <w:rsid w:val="004E5719"/>
    <w:rsid w:val="004E73CC"/>
    <w:rsid w:val="004F48B1"/>
    <w:rsid w:val="00513ECD"/>
    <w:rsid w:val="00514A6B"/>
    <w:rsid w:val="00524420"/>
    <w:rsid w:val="005401C7"/>
    <w:rsid w:val="0054682C"/>
    <w:rsid w:val="005473C5"/>
    <w:rsid w:val="00550002"/>
    <w:rsid w:val="0056619B"/>
    <w:rsid w:val="00567513"/>
    <w:rsid w:val="005717F5"/>
    <w:rsid w:val="005733AB"/>
    <w:rsid w:val="00582070"/>
    <w:rsid w:val="00597464"/>
    <w:rsid w:val="005B7121"/>
    <w:rsid w:val="005D3E0A"/>
    <w:rsid w:val="005E1F50"/>
    <w:rsid w:val="005E56E5"/>
    <w:rsid w:val="00601B12"/>
    <w:rsid w:val="00623FD3"/>
    <w:rsid w:val="00640E76"/>
    <w:rsid w:val="00666C26"/>
    <w:rsid w:val="006716C1"/>
    <w:rsid w:val="00694786"/>
    <w:rsid w:val="006B05F8"/>
    <w:rsid w:val="006E4B05"/>
    <w:rsid w:val="00705D6F"/>
    <w:rsid w:val="007066C5"/>
    <w:rsid w:val="007103FE"/>
    <w:rsid w:val="007118A8"/>
    <w:rsid w:val="00713F3E"/>
    <w:rsid w:val="00772678"/>
    <w:rsid w:val="0079156F"/>
    <w:rsid w:val="007A3139"/>
    <w:rsid w:val="007C0FB4"/>
    <w:rsid w:val="007C3A3B"/>
    <w:rsid w:val="007E623D"/>
    <w:rsid w:val="008060CE"/>
    <w:rsid w:val="00806DA4"/>
    <w:rsid w:val="00836F81"/>
    <w:rsid w:val="008770CB"/>
    <w:rsid w:val="00880A39"/>
    <w:rsid w:val="00893003"/>
    <w:rsid w:val="008C01B2"/>
    <w:rsid w:val="008C43B5"/>
    <w:rsid w:val="00912E1E"/>
    <w:rsid w:val="009304E5"/>
    <w:rsid w:val="0093210F"/>
    <w:rsid w:val="00953F2D"/>
    <w:rsid w:val="009559CE"/>
    <w:rsid w:val="009619AA"/>
    <w:rsid w:val="00976622"/>
    <w:rsid w:val="00982ED4"/>
    <w:rsid w:val="00990C04"/>
    <w:rsid w:val="009B179A"/>
    <w:rsid w:val="009C26AD"/>
    <w:rsid w:val="009C67B2"/>
    <w:rsid w:val="009E7DF2"/>
    <w:rsid w:val="009F3240"/>
    <w:rsid w:val="00A006F3"/>
    <w:rsid w:val="00A35680"/>
    <w:rsid w:val="00A4059A"/>
    <w:rsid w:val="00A407C2"/>
    <w:rsid w:val="00A444A3"/>
    <w:rsid w:val="00A659B8"/>
    <w:rsid w:val="00A70FA7"/>
    <w:rsid w:val="00A829DB"/>
    <w:rsid w:val="00A86E2B"/>
    <w:rsid w:val="00A95192"/>
    <w:rsid w:val="00AC6C72"/>
    <w:rsid w:val="00AD0548"/>
    <w:rsid w:val="00AD46BC"/>
    <w:rsid w:val="00AD79C3"/>
    <w:rsid w:val="00AE01E6"/>
    <w:rsid w:val="00AF3F4D"/>
    <w:rsid w:val="00AF6DA5"/>
    <w:rsid w:val="00B02F67"/>
    <w:rsid w:val="00B26E22"/>
    <w:rsid w:val="00B342F1"/>
    <w:rsid w:val="00B41946"/>
    <w:rsid w:val="00B41F9B"/>
    <w:rsid w:val="00B538EA"/>
    <w:rsid w:val="00B571D8"/>
    <w:rsid w:val="00B77234"/>
    <w:rsid w:val="00BA3D32"/>
    <w:rsid w:val="00BA59B6"/>
    <w:rsid w:val="00BB4769"/>
    <w:rsid w:val="00BC2094"/>
    <w:rsid w:val="00BC34B2"/>
    <w:rsid w:val="00BC589A"/>
    <w:rsid w:val="00BD1173"/>
    <w:rsid w:val="00BE1615"/>
    <w:rsid w:val="00BE2298"/>
    <w:rsid w:val="00BE2C17"/>
    <w:rsid w:val="00BE6673"/>
    <w:rsid w:val="00BF0816"/>
    <w:rsid w:val="00C01150"/>
    <w:rsid w:val="00C11315"/>
    <w:rsid w:val="00C15ACB"/>
    <w:rsid w:val="00C30542"/>
    <w:rsid w:val="00C516CA"/>
    <w:rsid w:val="00C532E6"/>
    <w:rsid w:val="00C54352"/>
    <w:rsid w:val="00C6149D"/>
    <w:rsid w:val="00C61D5A"/>
    <w:rsid w:val="00C862B6"/>
    <w:rsid w:val="00C90A56"/>
    <w:rsid w:val="00CA0C56"/>
    <w:rsid w:val="00CB4AF3"/>
    <w:rsid w:val="00CB6206"/>
    <w:rsid w:val="00CB7AF4"/>
    <w:rsid w:val="00CC1372"/>
    <w:rsid w:val="00CD4307"/>
    <w:rsid w:val="00CE0E35"/>
    <w:rsid w:val="00CF5B4A"/>
    <w:rsid w:val="00D02E51"/>
    <w:rsid w:val="00D13C60"/>
    <w:rsid w:val="00D267D3"/>
    <w:rsid w:val="00D30207"/>
    <w:rsid w:val="00D30C9D"/>
    <w:rsid w:val="00D373F8"/>
    <w:rsid w:val="00D4356D"/>
    <w:rsid w:val="00D51D18"/>
    <w:rsid w:val="00D541C8"/>
    <w:rsid w:val="00D61AAA"/>
    <w:rsid w:val="00D92636"/>
    <w:rsid w:val="00DB2F4C"/>
    <w:rsid w:val="00DD3BB5"/>
    <w:rsid w:val="00DF4FED"/>
    <w:rsid w:val="00DF6AA5"/>
    <w:rsid w:val="00E05B9A"/>
    <w:rsid w:val="00E145A5"/>
    <w:rsid w:val="00E37417"/>
    <w:rsid w:val="00E37E3B"/>
    <w:rsid w:val="00E55C21"/>
    <w:rsid w:val="00E85068"/>
    <w:rsid w:val="00E8781F"/>
    <w:rsid w:val="00E95E5B"/>
    <w:rsid w:val="00F116E5"/>
    <w:rsid w:val="00F40F96"/>
    <w:rsid w:val="00F44889"/>
    <w:rsid w:val="00F46A6D"/>
    <w:rsid w:val="00F54438"/>
    <w:rsid w:val="00F81FBE"/>
    <w:rsid w:val="00F878C0"/>
    <w:rsid w:val="00FC4563"/>
    <w:rsid w:val="00FC4B54"/>
    <w:rsid w:val="00FD424C"/>
    <w:rsid w:val="00FD701F"/>
    <w:rsid w:val="00FE0900"/>
    <w:rsid w:val="00FE50F1"/>
    <w:rsid w:val="00FE6331"/>
    <w:rsid w:val="00FE65D1"/>
    <w:rsid w:val="00FF1E5D"/>
    <w:rsid w:val="00FF6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976622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97662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TitlePage">
    <w:name w:val="ConsPlusTitlePage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97662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paragraph" w:customStyle="1" w:styleId="ConsPlusTextList">
    <w:name w:val="ConsPlusTextList"/>
    <w:rsid w:val="00976622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a3">
    <w:name w:val="header"/>
    <w:basedOn w:val="a"/>
    <w:link w:val="a4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5853"/>
  </w:style>
  <w:style w:type="paragraph" w:styleId="a5">
    <w:name w:val="footer"/>
    <w:basedOn w:val="a"/>
    <w:link w:val="a6"/>
    <w:uiPriority w:val="99"/>
    <w:unhideWhenUsed/>
    <w:rsid w:val="0043585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5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AAC9927960212EC43264A2F5C1FEEF57E17D0A31C3D5D7CC8E216D0978BC31C482C6421FEFB739C80F705D8A3AE12CC3275F2C301AA3B0740jAN" TargetMode="External"/><Relationship Id="rId13" Type="http://schemas.openxmlformats.org/officeDocument/2006/relationships/hyperlink" Target="consultantplus://offline/ref=7AAC9927960212EC43264A2F5C1FEEF57E17D0A01C3D5D7CC8E216D0978BC31C5A2C3C2DFFF36D9A8BE25389E54FjAN" TargetMode="External"/><Relationship Id="rId18" Type="http://schemas.openxmlformats.org/officeDocument/2006/relationships/hyperlink" Target="consultantplus://offline/ref=7AAC9927960212EC43264A2F5C1FEEF57E17D0A01C3D5D7CC8E216D0978BC31C5A2C3C2DFFF36D9A8BE25389E54FjAN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7AAC9927960212EC43264A2F5C1FEEF57E17D0A01C3D5D7CC8E216D0978BC31C5A2C3C2DFFF36D9A8BE25389E54FjAN" TargetMode="External"/><Relationship Id="rId17" Type="http://schemas.openxmlformats.org/officeDocument/2006/relationships/hyperlink" Target="consultantplus://offline/ref=7AAC9927960212EC43264A2F5C1FEEF57E17D0A01C3D5D7CC8E216D0978BC31C5A2C3C2DFFF36D9A8BE25389E54FjAN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7AAC9927960212EC43264A2F5C1FEEF57E17D0A01C3D5D7CC8E216D0978BC31C5A2C3C2DFFF36D9A8BE25389E54FjAN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7AAC9927960212EC43264A2F5C1FEEF57E17D0A01C3D5D7CC8E216D0978BC31C5A2C3C2DFFF36D9A8BE25389E54FjAN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7AAC9927960212EC43264A2F5C1FEEF57E17D0A01C3D5D7CC8E216D0978BC31C5A2C3C2DFFF36D9A8BE25389E54FjAN" TargetMode="External"/><Relationship Id="rId10" Type="http://schemas.openxmlformats.org/officeDocument/2006/relationships/hyperlink" Target="consultantplus://offline/ref=7AAC9927960212EC43264A2F5C1FEEF57E16D0A4103D5D7CC8E216D0978BC31C5A2C3C2DFFF36D9A8BE25389E54FjAN" TargetMode="External"/><Relationship Id="rId19" Type="http://schemas.openxmlformats.org/officeDocument/2006/relationships/hyperlink" Target="consultantplus://offline/ref=7AAC9927960212EC43264A2F5C1FEEF57E17D0A01C3D5D7CC8E216D0978BC31C5A2C3C2DFFF36D9A8BE25389E54FjAN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AAC9927960212EC43264A2F5C1FEEF57E16D0A4103D5D7CC8E216D0978BC31C5A2C3C2DFFF36D9A8BE25389E54FjAN" TargetMode="External"/><Relationship Id="rId14" Type="http://schemas.openxmlformats.org/officeDocument/2006/relationships/hyperlink" Target="consultantplus://offline/ref=7AAC9927960212EC43264A2F5C1FEEF57E17D0A01C3D5D7CC8E216D0978BC31C5A2C3C2DFFF36D9A8BE25389E54Fj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97CEF5-54AC-4E96-BD34-4C456D7FE4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27</Pages>
  <Words>3823</Words>
  <Characters>21794</Characters>
  <Application>Microsoft Office Word</Application>
  <DocSecurity>0</DocSecurity>
  <Lines>181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Irina</cp:lastModifiedBy>
  <cp:revision>2</cp:revision>
  <dcterms:created xsi:type="dcterms:W3CDTF">2022-12-22T11:18:00Z</dcterms:created>
  <dcterms:modified xsi:type="dcterms:W3CDTF">2022-12-22T11:18:00Z</dcterms:modified>
</cp:coreProperties>
</file>